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3A1D" w14:textId="4F72991B" w:rsidR="00FA26F5" w:rsidRDefault="00FA26F5" w:rsidP="00DD1B16">
      <w:pPr>
        <w:tabs>
          <w:tab w:val="left" w:pos="5940"/>
        </w:tabs>
      </w:pPr>
      <w:r>
        <w:rPr>
          <w:noProof/>
        </w:rPr>
        <mc:AlternateContent>
          <mc:Choice Requires="wps">
            <w:drawing>
              <wp:anchor distT="45720" distB="45720" distL="114300" distR="114300" simplePos="0" relativeHeight="251658240" behindDoc="1" locked="0" layoutInCell="1" allowOverlap="1" wp14:anchorId="034AC458" wp14:editId="54EF3737">
                <wp:simplePos x="0" y="0"/>
                <wp:positionH relativeFrom="column">
                  <wp:posOffset>107950</wp:posOffset>
                </wp:positionH>
                <wp:positionV relativeFrom="paragraph">
                  <wp:posOffset>184150</wp:posOffset>
                </wp:positionV>
                <wp:extent cx="3416300" cy="1379855"/>
                <wp:effectExtent l="0" t="0" r="12700" b="10795"/>
                <wp:wrapTight wrapText="bothSides">
                  <wp:wrapPolygon edited="0">
                    <wp:start x="0" y="0"/>
                    <wp:lineTo x="0" y="21471"/>
                    <wp:lineTo x="21560" y="21471"/>
                    <wp:lineTo x="21560"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379855"/>
                        </a:xfrm>
                        <a:prstGeom prst="rect">
                          <a:avLst/>
                        </a:prstGeom>
                        <a:solidFill>
                          <a:srgbClr val="FFFFFF"/>
                        </a:solidFill>
                        <a:ln w="9525">
                          <a:solidFill>
                            <a:srgbClr val="000000"/>
                          </a:solidFill>
                          <a:miter lim="800000"/>
                          <a:headEnd/>
                          <a:tailEnd/>
                        </a:ln>
                      </wps:spPr>
                      <wps:txbx>
                        <w:txbxContent>
                          <w:p w14:paraId="19319A4A" w14:textId="5DF42ED8" w:rsidR="00FA26F5" w:rsidRPr="006E5B30" w:rsidRDefault="00FA26F5" w:rsidP="00FA26F5">
                            <w:pPr>
                              <w:rPr>
                                <w:rFonts w:ascii="Gill Sans MT" w:hAnsi="Gill Sans MT" w:cstheme="minorHAnsi"/>
                                <w:b/>
                                <w:bCs/>
                                <w:color w:val="4472C4" w:themeColor="accent1"/>
                                <w:sz w:val="32"/>
                                <w:szCs w:val="32"/>
                              </w:rPr>
                            </w:pPr>
                            <w:r w:rsidRPr="006E5B30">
                              <w:rPr>
                                <w:rFonts w:ascii="Gill Sans MT" w:hAnsi="Gill Sans MT" w:cstheme="minorHAnsi"/>
                                <w:b/>
                                <w:bCs/>
                                <w:color w:val="4472C4" w:themeColor="accent1"/>
                                <w:sz w:val="32"/>
                                <w:szCs w:val="32"/>
                              </w:rPr>
                              <w:t>Broward County</w:t>
                            </w:r>
                          </w:p>
                          <w:p w14:paraId="1EF8B551" w14:textId="77777777" w:rsidR="00FA26F5" w:rsidRPr="006E5B30" w:rsidRDefault="00FA26F5" w:rsidP="00FA26F5">
                            <w:pPr>
                              <w:rPr>
                                <w:rFonts w:ascii="Gill Sans MT" w:hAnsi="Gill Sans MT" w:cstheme="minorHAnsi"/>
                                <w:b/>
                                <w:bCs/>
                                <w:color w:val="4472C4" w:themeColor="accent1"/>
                                <w:sz w:val="32"/>
                                <w:szCs w:val="32"/>
                              </w:rPr>
                            </w:pPr>
                            <w:r w:rsidRPr="006E5B30">
                              <w:rPr>
                                <w:rFonts w:ascii="Gill Sans MT" w:hAnsi="Gill Sans MT" w:cstheme="minorHAnsi"/>
                                <w:b/>
                                <w:bCs/>
                                <w:color w:val="4472C4" w:themeColor="accent1"/>
                                <w:sz w:val="32"/>
                                <w:szCs w:val="32"/>
                              </w:rPr>
                              <w:t>Public Schools</w:t>
                            </w:r>
                          </w:p>
                          <w:p w14:paraId="3B9B1DF2" w14:textId="77777777" w:rsidR="00FA26F5" w:rsidRPr="006E5B30" w:rsidRDefault="00FA26F5" w:rsidP="00FA26F5">
                            <w:pPr>
                              <w:rPr>
                                <w:rFonts w:ascii="Gill Sans MT" w:hAnsi="Gill Sans MT"/>
                                <w:b/>
                                <w:bCs/>
                                <w:sz w:val="24"/>
                                <w:szCs w:val="24"/>
                              </w:rPr>
                            </w:pPr>
                            <w:r w:rsidRPr="006E5B30">
                              <w:rPr>
                                <w:rFonts w:ascii="Gill Sans MT" w:hAnsi="Gill Sans MT"/>
                                <w:b/>
                                <w:bCs/>
                                <w:sz w:val="24"/>
                                <w:szCs w:val="24"/>
                              </w:rPr>
                              <w:t>Email: headstart@browardschools.com</w:t>
                            </w:r>
                          </w:p>
                          <w:p w14:paraId="48D891D9" w14:textId="77777777" w:rsidR="00FA26F5" w:rsidRPr="006E5B30" w:rsidRDefault="00FA26F5" w:rsidP="00FA26F5">
                            <w:pPr>
                              <w:rPr>
                                <w:rFonts w:ascii="Gill Sans MT" w:hAnsi="Gill Sans MT"/>
                                <w:b/>
                                <w:bCs/>
                              </w:rPr>
                            </w:pPr>
                            <w:r w:rsidRPr="006E5B30">
                              <w:rPr>
                                <w:rFonts w:ascii="Gill Sans MT" w:hAnsi="Gill Sans MT"/>
                                <w:b/>
                                <w:bCs/>
                              </w:rPr>
                              <w:t>Website: browardschools.com/headstart-vpk</w:t>
                            </w:r>
                          </w:p>
                          <w:p w14:paraId="74B6C5D3" w14:textId="7CB24453" w:rsidR="00FA26F5" w:rsidRDefault="00FA2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AC458" id="_x0000_t202" coordsize="21600,21600" o:spt="202" path="m,l,21600r21600,l21600,xe">
                <v:stroke joinstyle="miter"/>
                <v:path gradientshapeok="t" o:connecttype="rect"/>
              </v:shapetype>
              <v:shape id="Text Box 217" o:spid="_x0000_s1026" type="#_x0000_t202" style="position:absolute;margin-left:8.5pt;margin-top:14.5pt;width:269pt;height:10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7h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">
                <v:textbox>
                  <w:txbxContent>
                    <w:p w14:paraId="19319A4A" w14:textId="5DF42ED8" w:rsidR="00FA26F5" w:rsidRPr="006E5B30" w:rsidRDefault="00FA26F5" w:rsidP="00FA26F5">
                      <w:pPr>
                        <w:rPr>
                          <w:rFonts w:ascii="Gill Sans MT" w:hAnsi="Gill Sans MT" w:cstheme="minorHAnsi"/>
                          <w:b/>
                          <w:bCs/>
                          <w:color w:val="4472C4" w:themeColor="accent1"/>
                          <w:sz w:val="32"/>
                          <w:szCs w:val="32"/>
                        </w:rPr>
                      </w:pPr>
                      <w:r w:rsidRPr="006E5B30">
                        <w:rPr>
                          <w:rFonts w:ascii="Gill Sans MT" w:hAnsi="Gill Sans MT" w:cstheme="minorHAnsi"/>
                          <w:b/>
                          <w:bCs/>
                          <w:color w:val="4472C4" w:themeColor="accent1"/>
                          <w:sz w:val="32"/>
                          <w:szCs w:val="32"/>
                        </w:rPr>
                        <w:t>Broward County</w:t>
                      </w:r>
                    </w:p>
                    <w:p w14:paraId="1EF8B551" w14:textId="77777777" w:rsidR="00FA26F5" w:rsidRPr="006E5B30" w:rsidRDefault="00FA26F5" w:rsidP="00FA26F5">
                      <w:pPr>
                        <w:rPr>
                          <w:rFonts w:ascii="Gill Sans MT" w:hAnsi="Gill Sans MT" w:cstheme="minorHAnsi"/>
                          <w:b/>
                          <w:bCs/>
                          <w:color w:val="4472C4" w:themeColor="accent1"/>
                          <w:sz w:val="32"/>
                          <w:szCs w:val="32"/>
                        </w:rPr>
                      </w:pPr>
                      <w:r w:rsidRPr="006E5B30">
                        <w:rPr>
                          <w:rFonts w:ascii="Gill Sans MT" w:hAnsi="Gill Sans MT" w:cstheme="minorHAnsi"/>
                          <w:b/>
                          <w:bCs/>
                          <w:color w:val="4472C4" w:themeColor="accent1"/>
                          <w:sz w:val="32"/>
                          <w:szCs w:val="32"/>
                        </w:rPr>
                        <w:t>Public Schools</w:t>
                      </w:r>
                    </w:p>
                    <w:p w14:paraId="3B9B1DF2" w14:textId="77777777" w:rsidR="00FA26F5" w:rsidRPr="006E5B30" w:rsidRDefault="00FA26F5" w:rsidP="00FA26F5">
                      <w:pPr>
                        <w:rPr>
                          <w:rFonts w:ascii="Gill Sans MT" w:hAnsi="Gill Sans MT"/>
                          <w:b/>
                          <w:bCs/>
                          <w:sz w:val="24"/>
                          <w:szCs w:val="24"/>
                        </w:rPr>
                      </w:pPr>
                      <w:r w:rsidRPr="006E5B30">
                        <w:rPr>
                          <w:rFonts w:ascii="Gill Sans MT" w:hAnsi="Gill Sans MT"/>
                          <w:b/>
                          <w:bCs/>
                          <w:sz w:val="24"/>
                          <w:szCs w:val="24"/>
                        </w:rPr>
                        <w:t>Email: headstart@browardschools.com</w:t>
                      </w:r>
                    </w:p>
                    <w:p w14:paraId="48D891D9" w14:textId="77777777" w:rsidR="00FA26F5" w:rsidRPr="006E5B30" w:rsidRDefault="00FA26F5" w:rsidP="00FA26F5">
                      <w:pPr>
                        <w:rPr>
                          <w:rFonts w:ascii="Gill Sans MT" w:hAnsi="Gill Sans MT"/>
                          <w:b/>
                          <w:bCs/>
                        </w:rPr>
                      </w:pPr>
                      <w:r w:rsidRPr="006E5B30">
                        <w:rPr>
                          <w:rFonts w:ascii="Gill Sans MT" w:hAnsi="Gill Sans MT"/>
                          <w:b/>
                          <w:bCs/>
                        </w:rPr>
                        <w:t>Website: browardschools.com/headstart-vpk</w:t>
                      </w:r>
                    </w:p>
                    <w:p w14:paraId="74B6C5D3" w14:textId="7CB24453" w:rsidR="00FA26F5" w:rsidRDefault="00FA26F5"/>
                  </w:txbxContent>
                </v:textbox>
                <w10:wrap type="tight"/>
              </v:shape>
            </w:pict>
          </mc:Fallback>
        </mc:AlternateContent>
      </w:r>
    </w:p>
    <w:p w14:paraId="7A687699" w14:textId="27694BBD" w:rsidR="00FA26F5" w:rsidRPr="00FA26F5" w:rsidRDefault="00FA26F5" w:rsidP="00FA26F5"/>
    <w:p w14:paraId="0D8B5A1F" w14:textId="360CFD2D" w:rsidR="00FA26F5" w:rsidRPr="00FA26F5" w:rsidRDefault="00FA26F5" w:rsidP="00FA26F5"/>
    <w:p w14:paraId="2B597DBE" w14:textId="2339A60F" w:rsidR="00FA26F5" w:rsidRPr="00FA26F5" w:rsidRDefault="00FA26F5" w:rsidP="00FA26F5"/>
    <w:p w14:paraId="75A46496" w14:textId="4D050B00" w:rsidR="00FA26F5" w:rsidRPr="00FA26F5" w:rsidRDefault="00FA26F5" w:rsidP="00FA26F5"/>
    <w:p w14:paraId="147A6410" w14:textId="579B437A" w:rsidR="00FA26F5" w:rsidRPr="00FA26F5" w:rsidRDefault="00FA26F5" w:rsidP="00FA26F5"/>
    <w:p w14:paraId="1C95E7A7" w14:textId="3AE5F928" w:rsidR="00FA26F5" w:rsidRDefault="00FA26F5" w:rsidP="00FA26F5">
      <w:pPr>
        <w:tabs>
          <w:tab w:val="left" w:pos="9734"/>
        </w:tabs>
      </w:pPr>
      <w:r>
        <w:rPr>
          <w:noProof/>
        </w:rPr>
        <w:drawing>
          <wp:anchor distT="0" distB="0" distL="114300" distR="114300" simplePos="0" relativeHeight="251658242" behindDoc="1" locked="0" layoutInCell="1" allowOverlap="1" wp14:anchorId="51E7AE81" wp14:editId="0C7231CC">
            <wp:simplePos x="0" y="0"/>
            <wp:positionH relativeFrom="column">
              <wp:posOffset>4343400</wp:posOffset>
            </wp:positionH>
            <wp:positionV relativeFrom="paragraph">
              <wp:posOffset>9427</wp:posOffset>
            </wp:positionV>
            <wp:extent cx="2023458" cy="2778370"/>
            <wp:effectExtent l="0" t="0" r="0" b="3175"/>
            <wp:wrapTight wrapText="bothSides">
              <wp:wrapPolygon edited="0">
                <wp:start x="17085" y="0"/>
                <wp:lineTo x="814" y="19995"/>
                <wp:lineTo x="0" y="21328"/>
                <wp:lineTo x="0" y="21477"/>
                <wp:lineTo x="4271" y="21477"/>
                <wp:lineTo x="19932" y="2370"/>
                <wp:lineTo x="21356" y="296"/>
                <wp:lineTo x="21356" y="0"/>
                <wp:lineTo x="17085" y="0"/>
              </wp:wrapPolygon>
            </wp:wrapTight>
            <wp:docPr id="2" name="Graphic 2" descr="colored transparent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2023458" cy="2778370"/>
                    </a:xfrm>
                    <a:prstGeom prst="rect">
                      <a:avLst/>
                    </a:prstGeom>
                  </pic:spPr>
                </pic:pic>
              </a:graphicData>
            </a:graphic>
            <wp14:sizeRelH relativeFrom="margin">
              <wp14:pctWidth>0</wp14:pctWidth>
            </wp14:sizeRelH>
            <wp14:sizeRelV relativeFrom="margin">
              <wp14:pctHeight>0</wp14:pctHeight>
            </wp14:sizeRelV>
          </wp:anchor>
        </w:drawing>
      </w:r>
      <w:r>
        <w:tab/>
      </w:r>
    </w:p>
    <w:p w14:paraId="034FBA45" w14:textId="62085CF1" w:rsidR="00FA26F5" w:rsidRDefault="00FA26F5" w:rsidP="00FA26F5">
      <w:r>
        <w:rPr>
          <w:noProof/>
        </w:rPr>
        <mc:AlternateContent>
          <mc:Choice Requires="wps">
            <w:drawing>
              <wp:anchor distT="45720" distB="45720" distL="114300" distR="114300" simplePos="0" relativeHeight="251658243" behindDoc="0" locked="0" layoutInCell="1" allowOverlap="1" wp14:anchorId="68BE3A6D" wp14:editId="14F54511">
                <wp:simplePos x="0" y="0"/>
                <wp:positionH relativeFrom="column">
                  <wp:posOffset>193675</wp:posOffset>
                </wp:positionH>
                <wp:positionV relativeFrom="paragraph">
                  <wp:posOffset>81280</wp:posOffset>
                </wp:positionV>
                <wp:extent cx="4584065" cy="2726690"/>
                <wp:effectExtent l="0" t="0" r="698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2726690"/>
                        </a:xfrm>
                        <a:prstGeom prst="rect">
                          <a:avLst/>
                        </a:prstGeom>
                        <a:solidFill>
                          <a:srgbClr val="8AC7FA"/>
                        </a:solidFill>
                        <a:ln w="9525">
                          <a:noFill/>
                          <a:miter lim="800000"/>
                          <a:headEnd/>
                          <a:tailEnd/>
                        </a:ln>
                      </wps:spPr>
                      <wps:txbx>
                        <w:txbxContent>
                          <w:p w14:paraId="20D32F0E" w14:textId="77777777" w:rsidR="00680C6F" w:rsidRPr="007816A5" w:rsidRDefault="00E23990" w:rsidP="00FA26F5">
                            <w:pPr>
                              <w:pStyle w:val="Title"/>
                              <w:rPr>
                                <w:rFonts w:ascii="Gill Sans MT" w:hAnsi="Gill Sans MT"/>
                                <w:sz w:val="56"/>
                                <w:szCs w:val="56"/>
                              </w:rPr>
                            </w:pPr>
                            <w:r w:rsidRPr="007816A5">
                              <w:rPr>
                                <w:rFonts w:ascii="Gill Sans MT" w:hAnsi="Gill Sans MT"/>
                                <w:sz w:val="56"/>
                                <w:szCs w:val="56"/>
                              </w:rPr>
                              <w:t>Head Start/</w:t>
                            </w:r>
                          </w:p>
                          <w:p w14:paraId="45AFBC67" w14:textId="77777777" w:rsidR="007816A5" w:rsidRPr="007816A5" w:rsidRDefault="00E23990" w:rsidP="00FA26F5">
                            <w:pPr>
                              <w:pStyle w:val="Title"/>
                              <w:rPr>
                                <w:rFonts w:ascii="Gill Sans MT" w:hAnsi="Gill Sans MT"/>
                                <w:sz w:val="56"/>
                                <w:szCs w:val="56"/>
                              </w:rPr>
                            </w:pPr>
                            <w:r w:rsidRPr="007816A5">
                              <w:rPr>
                                <w:rFonts w:ascii="Gill Sans MT" w:hAnsi="Gill Sans MT"/>
                                <w:sz w:val="56"/>
                                <w:szCs w:val="56"/>
                              </w:rPr>
                              <w:t xml:space="preserve">Early Head Start </w:t>
                            </w:r>
                          </w:p>
                          <w:p w14:paraId="4C389A88" w14:textId="42BFFFD9" w:rsidR="0046637A" w:rsidRDefault="00A7170E" w:rsidP="00FA26F5">
                            <w:pPr>
                              <w:pStyle w:val="Title"/>
                              <w:rPr>
                                <w:rFonts w:ascii="Gill Sans MT" w:hAnsi="Gill Sans MT"/>
                                <w:sz w:val="56"/>
                                <w:szCs w:val="56"/>
                              </w:rPr>
                            </w:pPr>
                            <w:r>
                              <w:rPr>
                                <w:rFonts w:ascii="Gill Sans MT" w:hAnsi="Gill Sans MT"/>
                                <w:sz w:val="56"/>
                                <w:szCs w:val="56"/>
                              </w:rPr>
                              <w:t>August 202</w:t>
                            </w:r>
                            <w:r w:rsidR="008018D0">
                              <w:rPr>
                                <w:rFonts w:ascii="Gill Sans MT" w:hAnsi="Gill Sans MT"/>
                                <w:sz w:val="56"/>
                                <w:szCs w:val="56"/>
                              </w:rPr>
                              <w:t>4</w:t>
                            </w:r>
                          </w:p>
                          <w:p w14:paraId="75BB7072" w14:textId="12C93666" w:rsidR="00FA26F5" w:rsidRDefault="00E23990" w:rsidP="00FA26F5">
                            <w:pPr>
                              <w:pStyle w:val="Title"/>
                              <w:rPr>
                                <w:rFonts w:ascii="Gill Sans MT" w:hAnsi="Gill Sans MT"/>
                                <w:sz w:val="56"/>
                                <w:szCs w:val="56"/>
                              </w:rPr>
                            </w:pPr>
                            <w:r w:rsidRPr="007816A5">
                              <w:rPr>
                                <w:rFonts w:ascii="Gill Sans MT" w:hAnsi="Gill Sans MT"/>
                                <w:sz w:val="56"/>
                                <w:szCs w:val="56"/>
                              </w:rPr>
                              <w:t xml:space="preserve">Monthly </w:t>
                            </w:r>
                            <w:r w:rsidR="00680C6F" w:rsidRPr="007816A5">
                              <w:rPr>
                                <w:rFonts w:ascii="Gill Sans MT" w:hAnsi="Gill Sans MT"/>
                                <w:sz w:val="56"/>
                                <w:szCs w:val="56"/>
                              </w:rPr>
                              <w:t>Report</w:t>
                            </w:r>
                          </w:p>
                          <w:p w14:paraId="16E8CC28" w14:textId="35A9B8CA" w:rsidR="0046637A" w:rsidRPr="007816A5" w:rsidRDefault="0046637A" w:rsidP="00FA26F5">
                            <w:pPr>
                              <w:pStyle w:val="Title"/>
                              <w:rPr>
                                <w:rFonts w:ascii="Gill Sans MT" w:hAnsi="Gill Sans MT"/>
                                <w:sz w:val="56"/>
                                <w:szCs w:val="56"/>
                              </w:rPr>
                            </w:pPr>
                          </w:p>
                          <w:p w14:paraId="32157E8F" w14:textId="19391655" w:rsidR="00FA26F5" w:rsidRPr="007816A5" w:rsidRDefault="00FA26F5">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E3A6D" id="Text Box 3" o:spid="_x0000_s1027" type="#_x0000_t202" style="position:absolute;margin-left:15.25pt;margin-top:6.4pt;width:360.95pt;height:214.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" fillcolor="#8ac7fa" stroked="f">
                <v:textbox>
                  <w:txbxContent>
                    <w:p w14:paraId="20D32F0E" w14:textId="77777777" w:rsidR="00680C6F" w:rsidRPr="007816A5" w:rsidRDefault="00E23990" w:rsidP="00FA26F5">
                      <w:pPr>
                        <w:pStyle w:val="Title"/>
                        <w:rPr>
                          <w:rFonts w:ascii="Gill Sans MT" w:hAnsi="Gill Sans MT"/>
                          <w:sz w:val="56"/>
                          <w:szCs w:val="56"/>
                        </w:rPr>
                      </w:pPr>
                      <w:r w:rsidRPr="007816A5">
                        <w:rPr>
                          <w:rFonts w:ascii="Gill Sans MT" w:hAnsi="Gill Sans MT"/>
                          <w:sz w:val="56"/>
                          <w:szCs w:val="56"/>
                        </w:rPr>
                        <w:t>Head Start/</w:t>
                      </w:r>
                    </w:p>
                    <w:p w14:paraId="45AFBC67" w14:textId="77777777" w:rsidR="007816A5" w:rsidRPr="007816A5" w:rsidRDefault="00E23990" w:rsidP="00FA26F5">
                      <w:pPr>
                        <w:pStyle w:val="Title"/>
                        <w:rPr>
                          <w:rFonts w:ascii="Gill Sans MT" w:hAnsi="Gill Sans MT"/>
                          <w:sz w:val="56"/>
                          <w:szCs w:val="56"/>
                        </w:rPr>
                      </w:pPr>
                      <w:r w:rsidRPr="007816A5">
                        <w:rPr>
                          <w:rFonts w:ascii="Gill Sans MT" w:hAnsi="Gill Sans MT"/>
                          <w:sz w:val="56"/>
                          <w:szCs w:val="56"/>
                        </w:rPr>
                        <w:t xml:space="preserve">Early Head Start </w:t>
                      </w:r>
                    </w:p>
                    <w:p w14:paraId="4C389A88" w14:textId="42BFFFD9" w:rsidR="0046637A" w:rsidRDefault="00A7170E" w:rsidP="00FA26F5">
                      <w:pPr>
                        <w:pStyle w:val="Title"/>
                        <w:rPr>
                          <w:rFonts w:ascii="Gill Sans MT" w:hAnsi="Gill Sans MT"/>
                          <w:sz w:val="56"/>
                          <w:szCs w:val="56"/>
                        </w:rPr>
                      </w:pPr>
                      <w:r>
                        <w:rPr>
                          <w:rFonts w:ascii="Gill Sans MT" w:hAnsi="Gill Sans MT"/>
                          <w:sz w:val="56"/>
                          <w:szCs w:val="56"/>
                        </w:rPr>
                        <w:t>August 202</w:t>
                      </w:r>
                      <w:r w:rsidR="008018D0">
                        <w:rPr>
                          <w:rFonts w:ascii="Gill Sans MT" w:hAnsi="Gill Sans MT"/>
                          <w:sz w:val="56"/>
                          <w:szCs w:val="56"/>
                        </w:rPr>
                        <w:t>4</w:t>
                      </w:r>
                    </w:p>
                    <w:p w14:paraId="75BB7072" w14:textId="12C93666" w:rsidR="00FA26F5" w:rsidRDefault="00E23990" w:rsidP="00FA26F5">
                      <w:pPr>
                        <w:pStyle w:val="Title"/>
                        <w:rPr>
                          <w:rFonts w:ascii="Gill Sans MT" w:hAnsi="Gill Sans MT"/>
                          <w:sz w:val="56"/>
                          <w:szCs w:val="56"/>
                        </w:rPr>
                      </w:pPr>
                      <w:r w:rsidRPr="007816A5">
                        <w:rPr>
                          <w:rFonts w:ascii="Gill Sans MT" w:hAnsi="Gill Sans MT"/>
                          <w:sz w:val="56"/>
                          <w:szCs w:val="56"/>
                        </w:rPr>
                        <w:t xml:space="preserve">Monthly </w:t>
                      </w:r>
                      <w:r w:rsidR="00680C6F" w:rsidRPr="007816A5">
                        <w:rPr>
                          <w:rFonts w:ascii="Gill Sans MT" w:hAnsi="Gill Sans MT"/>
                          <w:sz w:val="56"/>
                          <w:szCs w:val="56"/>
                        </w:rPr>
                        <w:t>Report</w:t>
                      </w:r>
                    </w:p>
                    <w:p w14:paraId="16E8CC28" w14:textId="35A9B8CA" w:rsidR="0046637A" w:rsidRPr="007816A5" w:rsidRDefault="0046637A" w:rsidP="00FA26F5">
                      <w:pPr>
                        <w:pStyle w:val="Title"/>
                        <w:rPr>
                          <w:rFonts w:ascii="Gill Sans MT" w:hAnsi="Gill Sans MT"/>
                          <w:sz w:val="56"/>
                          <w:szCs w:val="56"/>
                        </w:rPr>
                      </w:pPr>
                    </w:p>
                    <w:p w14:paraId="32157E8F" w14:textId="19391655" w:rsidR="00FA26F5" w:rsidRPr="007816A5" w:rsidRDefault="00FA26F5">
                      <w:pPr>
                        <w:rPr>
                          <w:sz w:val="44"/>
                          <w:szCs w:val="44"/>
                        </w:rPr>
                      </w:pPr>
                    </w:p>
                  </w:txbxContent>
                </v:textbox>
                <w10:wrap type="square"/>
              </v:shape>
            </w:pict>
          </mc:Fallback>
        </mc:AlternateContent>
      </w:r>
      <w:r>
        <w:rPr>
          <w:noProof/>
        </w:rPr>
        <w:drawing>
          <wp:anchor distT="0" distB="0" distL="114300" distR="114300" simplePos="0" relativeHeight="251658241" behindDoc="1" locked="0" layoutInCell="1" allowOverlap="1" wp14:anchorId="18B97FC1" wp14:editId="71756DFB">
            <wp:simplePos x="0" y="0"/>
            <wp:positionH relativeFrom="margin">
              <wp:align>left</wp:align>
            </wp:positionH>
            <wp:positionV relativeFrom="paragraph">
              <wp:posOffset>-3761</wp:posOffset>
            </wp:positionV>
            <wp:extent cx="5859887" cy="2490114"/>
            <wp:effectExtent l="0" t="0" r="7620" b="5715"/>
            <wp:wrapTight wrapText="bothSides">
              <wp:wrapPolygon edited="0">
                <wp:start x="0" y="0"/>
                <wp:lineTo x="0" y="21484"/>
                <wp:lineTo x="16291" y="21484"/>
                <wp:lineTo x="21066" y="2644"/>
                <wp:lineTo x="21558" y="331"/>
                <wp:lineTo x="21558" y="0"/>
                <wp:lineTo x="0" y="0"/>
              </wp:wrapPolygon>
            </wp:wrapTight>
            <wp:docPr id="1" name="Graphic 1" descr="colo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859887" cy="2490114"/>
                    </a:xfrm>
                    <a:prstGeom prst="rect">
                      <a:avLst/>
                    </a:prstGeom>
                  </pic:spPr>
                </pic:pic>
              </a:graphicData>
            </a:graphic>
            <wp14:sizeRelH relativeFrom="margin">
              <wp14:pctWidth>0</wp14:pctWidth>
            </wp14:sizeRelH>
            <wp14:sizeRelV relativeFrom="margin">
              <wp14:pctHeight>0</wp14:pctHeight>
            </wp14:sizeRelV>
          </wp:anchor>
        </w:drawing>
      </w:r>
    </w:p>
    <w:p w14:paraId="75E26A0E" w14:textId="61C6BB33" w:rsidR="00FA26F5" w:rsidRPr="00FA26F5" w:rsidRDefault="00FA26F5" w:rsidP="00FA26F5"/>
    <w:p w14:paraId="200875E9" w14:textId="7FA03213" w:rsidR="00FA26F5" w:rsidRPr="00FA26F5" w:rsidRDefault="00FA26F5" w:rsidP="00FA26F5"/>
    <w:p w14:paraId="3FADF937" w14:textId="103E85A1" w:rsidR="00FA26F5" w:rsidRPr="00FA26F5" w:rsidRDefault="00FA26F5" w:rsidP="00FA26F5"/>
    <w:p w14:paraId="49993260" w14:textId="089E5AB7" w:rsidR="00FA26F5" w:rsidRPr="00FA26F5" w:rsidRDefault="00FA26F5" w:rsidP="00FA26F5"/>
    <w:p w14:paraId="31E1F83D" w14:textId="523B1656" w:rsidR="00FA26F5" w:rsidRPr="00FA26F5" w:rsidRDefault="00FA26F5" w:rsidP="00FA26F5"/>
    <w:p w14:paraId="39117467" w14:textId="3FD4BA55" w:rsidR="00FA26F5" w:rsidRPr="00FA26F5" w:rsidRDefault="00FA26F5" w:rsidP="00FA26F5">
      <w:r>
        <w:rPr>
          <w:noProof/>
        </w:rPr>
        <w:drawing>
          <wp:anchor distT="0" distB="0" distL="114300" distR="114300" simplePos="0" relativeHeight="251658244" behindDoc="1" locked="0" layoutInCell="1" allowOverlap="1" wp14:anchorId="4FD71D77" wp14:editId="4C2B3E4F">
            <wp:simplePos x="0" y="0"/>
            <wp:positionH relativeFrom="margin">
              <wp:posOffset>508586</wp:posOffset>
            </wp:positionH>
            <wp:positionV relativeFrom="paragraph">
              <wp:posOffset>180829</wp:posOffset>
            </wp:positionV>
            <wp:extent cx="6477000" cy="2534920"/>
            <wp:effectExtent l="0" t="0" r="0" b="0"/>
            <wp:wrapTight wrapText="bothSides">
              <wp:wrapPolygon edited="0">
                <wp:start x="0" y="0"/>
                <wp:lineTo x="0" y="21427"/>
                <wp:lineTo x="21536" y="21427"/>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253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5B003" w14:textId="67EC474D" w:rsidR="00FA26F5" w:rsidRPr="00FA26F5" w:rsidRDefault="00FA26F5" w:rsidP="00FA26F5"/>
    <w:p w14:paraId="3A5F1993" w14:textId="32FEEE9D" w:rsidR="00FA26F5" w:rsidRPr="00FA26F5" w:rsidRDefault="00FA26F5" w:rsidP="00FA26F5"/>
    <w:p w14:paraId="5719253E" w14:textId="2D0358E4" w:rsidR="00FA26F5" w:rsidRPr="00FA26F5" w:rsidRDefault="00FA26F5" w:rsidP="00FA26F5"/>
    <w:p w14:paraId="4CEB3BA9" w14:textId="6525A81C" w:rsidR="00FA26F5" w:rsidRDefault="00FA26F5" w:rsidP="00FA26F5"/>
    <w:p w14:paraId="021F9C80" w14:textId="77777777" w:rsidR="00FA26F5" w:rsidRDefault="00FA26F5" w:rsidP="00FA26F5">
      <w:pPr>
        <w:tabs>
          <w:tab w:val="left" w:pos="3018"/>
        </w:tabs>
      </w:pPr>
    </w:p>
    <w:p w14:paraId="13C63D0B" w14:textId="77777777" w:rsidR="00FA26F5" w:rsidRDefault="00FA26F5" w:rsidP="00FA26F5">
      <w:pPr>
        <w:tabs>
          <w:tab w:val="left" w:pos="3018"/>
        </w:tabs>
      </w:pPr>
    </w:p>
    <w:p w14:paraId="35898AFD" w14:textId="5AC71035" w:rsidR="00FA26F5" w:rsidRDefault="00FA26F5" w:rsidP="00FA26F5">
      <w:pPr>
        <w:tabs>
          <w:tab w:val="left" w:pos="3018"/>
          <w:tab w:val="left" w:pos="6563"/>
        </w:tabs>
      </w:pPr>
      <w:r>
        <w:tab/>
      </w:r>
      <w:r>
        <w:tab/>
      </w:r>
    </w:p>
    <w:p w14:paraId="333FAEC1" w14:textId="37DEF49A" w:rsidR="00FA26F5" w:rsidRPr="00FA26F5" w:rsidRDefault="00CC7187" w:rsidP="00FA26F5">
      <w:r>
        <w:rPr>
          <w:noProof/>
        </w:rPr>
        <w:drawing>
          <wp:anchor distT="0" distB="0" distL="114300" distR="114300" simplePos="0" relativeHeight="251658245" behindDoc="1" locked="0" layoutInCell="1" allowOverlap="1" wp14:anchorId="15AC06D4" wp14:editId="34750E59">
            <wp:simplePos x="0" y="0"/>
            <wp:positionH relativeFrom="column">
              <wp:posOffset>4360260</wp:posOffset>
            </wp:positionH>
            <wp:positionV relativeFrom="paragraph">
              <wp:posOffset>289560</wp:posOffset>
            </wp:positionV>
            <wp:extent cx="2292350" cy="902335"/>
            <wp:effectExtent l="0" t="0" r="0" b="0"/>
            <wp:wrapTight wrapText="bothSides">
              <wp:wrapPolygon edited="0">
                <wp:start x="0" y="0"/>
                <wp:lineTo x="0" y="20977"/>
                <wp:lineTo x="21361" y="20977"/>
                <wp:lineTo x="213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23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A5C6F" w14:textId="05776514" w:rsidR="00FA26F5" w:rsidRPr="00FA26F5" w:rsidRDefault="00FA26F5" w:rsidP="00FA26F5"/>
    <w:p w14:paraId="331CD5EE" w14:textId="7447D32A" w:rsidR="00FA26F5" w:rsidRDefault="00FA26F5" w:rsidP="00FA26F5"/>
    <w:p w14:paraId="0ECB7695" w14:textId="2E90FD0F" w:rsidR="00FA26F5" w:rsidRDefault="00FA26F5" w:rsidP="00FA26F5"/>
    <w:p w14:paraId="1492000F" w14:textId="77777777" w:rsidR="00404DDD" w:rsidRDefault="00404DDD" w:rsidP="00FA26F5"/>
    <w:p w14:paraId="2BDF90F9" w14:textId="77777777" w:rsidR="003D713D" w:rsidRDefault="003D713D" w:rsidP="00FA26F5"/>
    <w:p w14:paraId="5B6EA96C" w14:textId="77777777" w:rsidR="003D713D" w:rsidRDefault="003D713D" w:rsidP="00FA26F5"/>
    <w:tbl>
      <w:tblPr>
        <w:tblStyle w:val="TableGrid"/>
        <w:tblW w:w="10800" w:type="dxa"/>
        <w:tblInd w:w="-5" w:type="dxa"/>
        <w:tblLook w:val="04A0" w:firstRow="1" w:lastRow="0" w:firstColumn="1" w:lastColumn="0" w:noHBand="0" w:noVBand="1"/>
      </w:tblPr>
      <w:tblGrid>
        <w:gridCol w:w="2058"/>
        <w:gridCol w:w="1560"/>
        <w:gridCol w:w="1125"/>
        <w:gridCol w:w="1487"/>
        <w:gridCol w:w="1257"/>
        <w:gridCol w:w="1873"/>
        <w:gridCol w:w="1440"/>
      </w:tblGrid>
      <w:tr w:rsidR="00F628DB" w:rsidRPr="00CC42A5" w14:paraId="4B37B650" w14:textId="77777777" w:rsidTr="7769378F">
        <w:tc>
          <w:tcPr>
            <w:tcW w:w="10800" w:type="dxa"/>
            <w:gridSpan w:val="7"/>
            <w:shd w:val="clear" w:color="auto" w:fill="DBDBF6"/>
          </w:tcPr>
          <w:p w14:paraId="63D3B0EF" w14:textId="119C009C" w:rsidR="00F628DB" w:rsidRPr="001906E4" w:rsidRDefault="00F628DB" w:rsidP="00F628DB">
            <w:pPr>
              <w:widowControl w:val="0"/>
              <w:tabs>
                <w:tab w:val="left" w:pos="8931"/>
              </w:tabs>
              <w:kinsoku w:val="0"/>
              <w:overflowPunct w:val="0"/>
              <w:autoSpaceDE w:val="0"/>
              <w:autoSpaceDN w:val="0"/>
              <w:adjustRightInd w:val="0"/>
              <w:spacing w:before="4"/>
              <w:rPr>
                <w:rFonts w:ascii="Gill Sans MT" w:hAnsi="Gill Sans MT" w:cs="Times New Roman"/>
                <w:b/>
                <w:bCs/>
                <w:sz w:val="28"/>
                <w:szCs w:val="28"/>
              </w:rPr>
            </w:pPr>
            <w:r w:rsidRPr="001906E4">
              <w:rPr>
                <w:rFonts w:ascii="Gill Sans MT" w:hAnsi="Gill Sans MT" w:cs="Times New Roman"/>
                <w:b/>
                <w:bCs/>
                <w:sz w:val="28"/>
                <w:szCs w:val="28"/>
              </w:rPr>
              <w:lastRenderedPageBreak/>
              <w:t>Enrollment</w:t>
            </w:r>
            <w:r w:rsidRPr="001906E4">
              <w:rPr>
                <w:rFonts w:ascii="Gill Sans MT" w:hAnsi="Gill Sans MT" w:cs="Times New Roman"/>
                <w:b/>
                <w:bCs/>
                <w:sz w:val="28"/>
                <w:szCs w:val="28"/>
              </w:rPr>
              <w:tab/>
            </w:r>
          </w:p>
        </w:tc>
      </w:tr>
      <w:tr w:rsidR="00F628DB" w:rsidRPr="00CC42A5" w14:paraId="1F89748E" w14:textId="77777777" w:rsidTr="7769378F">
        <w:tc>
          <w:tcPr>
            <w:tcW w:w="2058" w:type="dxa"/>
          </w:tcPr>
          <w:p w14:paraId="3359EDB6"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Month</w:t>
            </w:r>
          </w:p>
        </w:tc>
        <w:tc>
          <w:tcPr>
            <w:tcW w:w="1560" w:type="dxa"/>
          </w:tcPr>
          <w:p w14:paraId="1C012002"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Funded Enrollment</w:t>
            </w:r>
          </w:p>
        </w:tc>
        <w:tc>
          <w:tcPr>
            <w:tcW w:w="1125" w:type="dxa"/>
          </w:tcPr>
          <w:p w14:paraId="7235ABBD"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Enrolled</w:t>
            </w:r>
          </w:p>
        </w:tc>
        <w:tc>
          <w:tcPr>
            <w:tcW w:w="1487" w:type="dxa"/>
          </w:tcPr>
          <w:p w14:paraId="100A68A6"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Accepted</w:t>
            </w:r>
          </w:p>
        </w:tc>
        <w:tc>
          <w:tcPr>
            <w:tcW w:w="1257" w:type="dxa"/>
          </w:tcPr>
          <w:p w14:paraId="7A5D6CDC"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Vacancies</w:t>
            </w:r>
          </w:p>
        </w:tc>
        <w:tc>
          <w:tcPr>
            <w:tcW w:w="1873" w:type="dxa"/>
          </w:tcPr>
          <w:p w14:paraId="6D263BD7"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Total Enrollment</w:t>
            </w:r>
          </w:p>
        </w:tc>
        <w:tc>
          <w:tcPr>
            <w:tcW w:w="1440" w:type="dxa"/>
          </w:tcPr>
          <w:p w14:paraId="6ED29420" w14:textId="77777777" w:rsidR="00F628DB" w:rsidRPr="001906E4" w:rsidRDefault="00F628DB" w:rsidP="00F628DB">
            <w:pPr>
              <w:widowControl w:val="0"/>
              <w:kinsoku w:val="0"/>
              <w:overflowPunct w:val="0"/>
              <w:autoSpaceDE w:val="0"/>
              <w:autoSpaceDN w:val="0"/>
              <w:adjustRightInd w:val="0"/>
              <w:spacing w:before="4"/>
              <w:jc w:val="center"/>
              <w:rPr>
                <w:rFonts w:ascii="Gill Sans MT" w:hAnsi="Gill Sans MT" w:cs="Times New Roman"/>
                <w:b/>
                <w:bCs/>
              </w:rPr>
            </w:pPr>
            <w:r w:rsidRPr="001906E4">
              <w:rPr>
                <w:rFonts w:ascii="Gill Sans MT" w:hAnsi="Gill Sans MT" w:cs="Times New Roman"/>
                <w:b/>
                <w:bCs/>
              </w:rPr>
              <w:t>Attendance</w:t>
            </w:r>
          </w:p>
        </w:tc>
      </w:tr>
      <w:tr w:rsidR="00F628DB" w:rsidRPr="00CC42A5" w14:paraId="39628D28" w14:textId="77777777" w:rsidTr="7769378F">
        <w:tc>
          <w:tcPr>
            <w:tcW w:w="2058" w:type="dxa"/>
          </w:tcPr>
          <w:p w14:paraId="774938D5" w14:textId="605FA5A0" w:rsidR="00F628DB" w:rsidRPr="001906E4" w:rsidRDefault="00F628DB" w:rsidP="00F628DB">
            <w:pPr>
              <w:widowControl w:val="0"/>
              <w:kinsoku w:val="0"/>
              <w:overflowPunct w:val="0"/>
              <w:autoSpaceDE w:val="0"/>
              <w:autoSpaceDN w:val="0"/>
              <w:adjustRightInd w:val="0"/>
              <w:spacing w:before="4"/>
              <w:rPr>
                <w:rFonts w:ascii="Gill Sans MT" w:hAnsi="Gill Sans MT" w:cs="Times New Roman"/>
                <w:b/>
                <w:bCs/>
              </w:rPr>
            </w:pPr>
            <w:r w:rsidRPr="001906E4">
              <w:rPr>
                <w:rFonts w:ascii="Gill Sans MT" w:hAnsi="Gill Sans MT" w:cs="Times New Roman"/>
                <w:b/>
                <w:bCs/>
              </w:rPr>
              <w:t>June 202</w:t>
            </w:r>
            <w:r w:rsidR="008018D0">
              <w:rPr>
                <w:rFonts w:ascii="Gill Sans MT" w:hAnsi="Gill Sans MT" w:cs="Times New Roman"/>
                <w:b/>
                <w:bCs/>
              </w:rPr>
              <w:t>4</w:t>
            </w:r>
          </w:p>
        </w:tc>
        <w:tc>
          <w:tcPr>
            <w:tcW w:w="1560" w:type="dxa"/>
          </w:tcPr>
          <w:p w14:paraId="4F164DFF" w14:textId="2A8EC4A9" w:rsidR="00F628DB" w:rsidRPr="002A7984" w:rsidRDefault="213C670B" w:rsidP="7769378F">
            <w:pPr>
              <w:widowControl w:val="0"/>
              <w:kinsoku w:val="0"/>
              <w:overflowPunct w:val="0"/>
              <w:autoSpaceDE w:val="0"/>
              <w:autoSpaceDN w:val="0"/>
              <w:adjustRightInd w:val="0"/>
              <w:spacing w:before="4"/>
              <w:jc w:val="center"/>
              <w:rPr>
                <w:rFonts w:ascii="Gill Sans MT" w:hAnsi="Gill Sans MT" w:cs="Times New Roman"/>
              </w:rPr>
            </w:pPr>
            <w:r w:rsidRPr="7769378F">
              <w:rPr>
                <w:rFonts w:ascii="Gill Sans MT" w:hAnsi="Gill Sans MT" w:cs="Times New Roman"/>
              </w:rPr>
              <w:t>2120</w:t>
            </w:r>
          </w:p>
        </w:tc>
        <w:tc>
          <w:tcPr>
            <w:tcW w:w="1125" w:type="dxa"/>
          </w:tcPr>
          <w:p w14:paraId="25BB0AFA" w14:textId="67691B93" w:rsidR="00F628DB" w:rsidRPr="002A7984" w:rsidRDefault="213C670B" w:rsidP="7769378F">
            <w:pPr>
              <w:widowControl w:val="0"/>
              <w:kinsoku w:val="0"/>
              <w:overflowPunct w:val="0"/>
              <w:autoSpaceDE w:val="0"/>
              <w:autoSpaceDN w:val="0"/>
              <w:adjustRightInd w:val="0"/>
              <w:spacing w:before="4"/>
              <w:jc w:val="center"/>
              <w:rPr>
                <w:rFonts w:ascii="Gill Sans MT" w:hAnsi="Gill Sans MT" w:cs="Times New Roman"/>
              </w:rPr>
            </w:pPr>
            <w:r w:rsidRPr="7769378F">
              <w:rPr>
                <w:rFonts w:ascii="Gill Sans MT" w:hAnsi="Gill Sans MT" w:cs="Times New Roman"/>
              </w:rPr>
              <w:t>2033</w:t>
            </w:r>
          </w:p>
        </w:tc>
        <w:tc>
          <w:tcPr>
            <w:tcW w:w="1487" w:type="dxa"/>
          </w:tcPr>
          <w:p w14:paraId="13A0DC69" w14:textId="64005ACC" w:rsidR="00F628DB" w:rsidRPr="002A7984" w:rsidRDefault="213C670B" w:rsidP="7769378F">
            <w:pPr>
              <w:widowControl w:val="0"/>
              <w:kinsoku w:val="0"/>
              <w:overflowPunct w:val="0"/>
              <w:autoSpaceDE w:val="0"/>
              <w:autoSpaceDN w:val="0"/>
              <w:adjustRightInd w:val="0"/>
              <w:spacing w:before="4"/>
              <w:jc w:val="center"/>
              <w:rPr>
                <w:rFonts w:ascii="Gill Sans MT" w:hAnsi="Gill Sans MT" w:cs="Times New Roman"/>
              </w:rPr>
            </w:pPr>
            <w:r w:rsidRPr="7769378F">
              <w:rPr>
                <w:rFonts w:ascii="Gill Sans MT" w:hAnsi="Gill Sans MT" w:cs="Times New Roman"/>
              </w:rPr>
              <w:t>0</w:t>
            </w:r>
          </w:p>
        </w:tc>
        <w:tc>
          <w:tcPr>
            <w:tcW w:w="1257" w:type="dxa"/>
          </w:tcPr>
          <w:p w14:paraId="1D34557B" w14:textId="19D08A40" w:rsidR="00F628DB" w:rsidRPr="002A7984" w:rsidRDefault="213C670B" w:rsidP="7769378F">
            <w:pPr>
              <w:widowControl w:val="0"/>
              <w:kinsoku w:val="0"/>
              <w:overflowPunct w:val="0"/>
              <w:autoSpaceDE w:val="0"/>
              <w:autoSpaceDN w:val="0"/>
              <w:adjustRightInd w:val="0"/>
              <w:spacing w:before="4"/>
              <w:jc w:val="center"/>
              <w:rPr>
                <w:rFonts w:ascii="Gill Sans MT" w:hAnsi="Gill Sans MT" w:cs="Times New Roman"/>
              </w:rPr>
            </w:pPr>
            <w:r w:rsidRPr="7769378F">
              <w:rPr>
                <w:rFonts w:ascii="Gill Sans MT" w:hAnsi="Gill Sans MT" w:cs="Times New Roman"/>
              </w:rPr>
              <w:t>87</w:t>
            </w:r>
          </w:p>
        </w:tc>
        <w:tc>
          <w:tcPr>
            <w:tcW w:w="1873" w:type="dxa"/>
          </w:tcPr>
          <w:p w14:paraId="7BBFFF09" w14:textId="52440851" w:rsidR="00F628DB" w:rsidRPr="002A7984" w:rsidRDefault="213C670B" w:rsidP="7769378F">
            <w:pPr>
              <w:widowControl w:val="0"/>
              <w:kinsoku w:val="0"/>
              <w:overflowPunct w:val="0"/>
              <w:autoSpaceDE w:val="0"/>
              <w:autoSpaceDN w:val="0"/>
              <w:adjustRightInd w:val="0"/>
              <w:spacing w:before="4"/>
              <w:jc w:val="center"/>
              <w:rPr>
                <w:rFonts w:ascii="Gill Sans MT" w:hAnsi="Gill Sans MT" w:cs="Times New Roman"/>
              </w:rPr>
            </w:pPr>
            <w:r w:rsidRPr="7769378F">
              <w:rPr>
                <w:rFonts w:ascii="Gill Sans MT" w:hAnsi="Gill Sans MT" w:cs="Times New Roman"/>
              </w:rPr>
              <w:t>2033</w:t>
            </w:r>
          </w:p>
        </w:tc>
        <w:tc>
          <w:tcPr>
            <w:tcW w:w="1440" w:type="dxa"/>
          </w:tcPr>
          <w:p w14:paraId="0FA7F4AF" w14:textId="4169FA9D" w:rsidR="00F628DB" w:rsidRPr="002A7984" w:rsidRDefault="32AC8FF4" w:rsidP="7769378F">
            <w:pPr>
              <w:widowControl w:val="0"/>
              <w:kinsoku w:val="0"/>
              <w:overflowPunct w:val="0"/>
              <w:autoSpaceDE w:val="0"/>
              <w:autoSpaceDN w:val="0"/>
              <w:adjustRightInd w:val="0"/>
              <w:spacing w:before="4"/>
              <w:jc w:val="center"/>
              <w:rPr>
                <w:rFonts w:ascii="Gill Sans MT" w:hAnsi="Gill Sans MT" w:cs="Times New Roman"/>
              </w:rPr>
            </w:pPr>
            <w:r w:rsidRPr="7769378F">
              <w:rPr>
                <w:rFonts w:ascii="Gill Sans MT" w:hAnsi="Gill Sans MT" w:cs="Times New Roman"/>
              </w:rPr>
              <w:t>66.27%</w:t>
            </w:r>
          </w:p>
        </w:tc>
      </w:tr>
      <w:tr w:rsidR="00F628DB" w:rsidRPr="00CC42A5" w14:paraId="405D9851" w14:textId="77777777" w:rsidTr="7769378F">
        <w:tc>
          <w:tcPr>
            <w:tcW w:w="2058" w:type="dxa"/>
          </w:tcPr>
          <w:p w14:paraId="14CDF81F" w14:textId="56C4903D" w:rsidR="00F628DB" w:rsidRPr="001906E4" w:rsidRDefault="00F628DB" w:rsidP="00F628DB">
            <w:pPr>
              <w:widowControl w:val="0"/>
              <w:kinsoku w:val="0"/>
              <w:overflowPunct w:val="0"/>
              <w:autoSpaceDE w:val="0"/>
              <w:autoSpaceDN w:val="0"/>
              <w:adjustRightInd w:val="0"/>
              <w:spacing w:before="4"/>
              <w:rPr>
                <w:rFonts w:ascii="Gill Sans MT" w:hAnsi="Gill Sans MT" w:cs="Times New Roman"/>
                <w:b/>
                <w:bCs/>
              </w:rPr>
            </w:pPr>
            <w:r w:rsidRPr="001906E4">
              <w:rPr>
                <w:rFonts w:ascii="Gill Sans MT" w:hAnsi="Gill Sans MT" w:cs="Times New Roman"/>
                <w:b/>
                <w:bCs/>
              </w:rPr>
              <w:t>July 202</w:t>
            </w:r>
            <w:r w:rsidR="008018D0">
              <w:rPr>
                <w:rFonts w:ascii="Gill Sans MT" w:hAnsi="Gill Sans MT" w:cs="Times New Roman"/>
                <w:b/>
                <w:bCs/>
              </w:rPr>
              <w:t>4</w:t>
            </w:r>
          </w:p>
        </w:tc>
        <w:tc>
          <w:tcPr>
            <w:tcW w:w="1560" w:type="dxa"/>
          </w:tcPr>
          <w:p w14:paraId="0730A439" w14:textId="2B4F71B7" w:rsidR="24245D7B" w:rsidRDefault="24245D7B" w:rsidP="7769378F">
            <w:pPr>
              <w:widowControl w:val="0"/>
              <w:spacing w:before="4" w:line="259" w:lineRule="auto"/>
              <w:jc w:val="center"/>
            </w:pPr>
            <w:r w:rsidRPr="7769378F">
              <w:rPr>
                <w:rFonts w:ascii="Gill Sans MT" w:hAnsi="Gill Sans MT" w:cs="Times New Roman"/>
              </w:rPr>
              <w:t>80</w:t>
            </w:r>
          </w:p>
        </w:tc>
        <w:tc>
          <w:tcPr>
            <w:tcW w:w="1125" w:type="dxa"/>
          </w:tcPr>
          <w:p w14:paraId="06A62A5C" w14:textId="32EFD654" w:rsidR="69F43CCD" w:rsidRDefault="69F43CCD" w:rsidP="7769378F">
            <w:pPr>
              <w:widowControl w:val="0"/>
              <w:spacing w:before="4" w:line="259" w:lineRule="auto"/>
              <w:jc w:val="center"/>
            </w:pPr>
            <w:r w:rsidRPr="7769378F">
              <w:rPr>
                <w:rFonts w:ascii="Gill Sans MT" w:hAnsi="Gill Sans MT" w:cs="Times New Roman"/>
              </w:rPr>
              <w:t>73</w:t>
            </w:r>
          </w:p>
        </w:tc>
        <w:tc>
          <w:tcPr>
            <w:tcW w:w="1487" w:type="dxa"/>
          </w:tcPr>
          <w:p w14:paraId="79826DA2" w14:textId="64005ACC" w:rsidR="7769378F" w:rsidRDefault="7769378F" w:rsidP="7769378F">
            <w:pPr>
              <w:widowControl w:val="0"/>
              <w:spacing w:before="4"/>
              <w:jc w:val="center"/>
              <w:rPr>
                <w:rFonts w:ascii="Gill Sans MT" w:hAnsi="Gill Sans MT" w:cs="Times New Roman"/>
              </w:rPr>
            </w:pPr>
            <w:r w:rsidRPr="7769378F">
              <w:rPr>
                <w:rFonts w:ascii="Gill Sans MT" w:hAnsi="Gill Sans MT" w:cs="Times New Roman"/>
              </w:rPr>
              <w:t>0</w:t>
            </w:r>
          </w:p>
        </w:tc>
        <w:tc>
          <w:tcPr>
            <w:tcW w:w="1257" w:type="dxa"/>
          </w:tcPr>
          <w:p w14:paraId="533BECBC" w14:textId="7EA341DF" w:rsidR="7B0DA828" w:rsidRDefault="7B0DA828" w:rsidP="7769378F">
            <w:pPr>
              <w:widowControl w:val="0"/>
              <w:spacing w:before="4" w:line="259" w:lineRule="auto"/>
              <w:jc w:val="center"/>
            </w:pPr>
            <w:r w:rsidRPr="7769378F">
              <w:rPr>
                <w:rFonts w:ascii="Gill Sans MT" w:hAnsi="Gill Sans MT" w:cs="Times New Roman"/>
              </w:rPr>
              <w:t>7</w:t>
            </w:r>
          </w:p>
        </w:tc>
        <w:tc>
          <w:tcPr>
            <w:tcW w:w="1873" w:type="dxa"/>
          </w:tcPr>
          <w:p w14:paraId="6827A2F0" w14:textId="5AD79F8F" w:rsidR="43568A6F" w:rsidRDefault="43568A6F" w:rsidP="7769378F">
            <w:pPr>
              <w:widowControl w:val="0"/>
              <w:spacing w:before="4" w:line="259" w:lineRule="auto"/>
              <w:jc w:val="center"/>
            </w:pPr>
            <w:r w:rsidRPr="7769378F">
              <w:rPr>
                <w:rFonts w:ascii="Gill Sans MT" w:hAnsi="Gill Sans MT" w:cs="Times New Roman"/>
              </w:rPr>
              <w:t>73</w:t>
            </w:r>
          </w:p>
        </w:tc>
        <w:tc>
          <w:tcPr>
            <w:tcW w:w="1440" w:type="dxa"/>
          </w:tcPr>
          <w:p w14:paraId="3CC397E8" w14:textId="1DFFF732" w:rsidR="43568A6F" w:rsidRDefault="43568A6F" w:rsidP="7769378F">
            <w:pPr>
              <w:widowControl w:val="0"/>
              <w:spacing w:before="4"/>
              <w:jc w:val="center"/>
              <w:rPr>
                <w:rFonts w:ascii="Gill Sans MT" w:hAnsi="Gill Sans MT" w:cs="Times New Roman"/>
              </w:rPr>
            </w:pPr>
            <w:r w:rsidRPr="7769378F">
              <w:rPr>
                <w:rFonts w:ascii="Gill Sans MT" w:hAnsi="Gill Sans MT" w:cs="Times New Roman"/>
              </w:rPr>
              <w:t>N/A</w:t>
            </w:r>
          </w:p>
        </w:tc>
      </w:tr>
      <w:tr w:rsidR="00C52877" w:rsidRPr="00CC42A5" w14:paraId="4CDE16C0" w14:textId="77777777" w:rsidTr="7769378F">
        <w:tc>
          <w:tcPr>
            <w:tcW w:w="2058" w:type="dxa"/>
          </w:tcPr>
          <w:p w14:paraId="61A92EAB" w14:textId="674E860C"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August 202</w:t>
            </w:r>
            <w:r w:rsidR="008018D0">
              <w:rPr>
                <w:rFonts w:ascii="Gill Sans MT" w:hAnsi="Gill Sans MT" w:cs="Times New Roman"/>
                <w:b/>
                <w:bCs/>
              </w:rPr>
              <w:t>4</w:t>
            </w:r>
          </w:p>
        </w:tc>
        <w:tc>
          <w:tcPr>
            <w:tcW w:w="1560" w:type="dxa"/>
            <w:shd w:val="clear" w:color="auto" w:fill="D9D9D9" w:themeFill="background1" w:themeFillShade="D9"/>
          </w:tcPr>
          <w:p w14:paraId="32704EC2" w14:textId="0AA13A6A"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125" w:type="dxa"/>
            <w:shd w:val="clear" w:color="auto" w:fill="D9D9D9" w:themeFill="background1" w:themeFillShade="D9"/>
          </w:tcPr>
          <w:p w14:paraId="198A2CE4" w14:textId="37B6D071"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487" w:type="dxa"/>
            <w:shd w:val="clear" w:color="auto" w:fill="D9D9D9" w:themeFill="background1" w:themeFillShade="D9"/>
          </w:tcPr>
          <w:p w14:paraId="64E8D415" w14:textId="7DBC6AF8"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257" w:type="dxa"/>
            <w:shd w:val="clear" w:color="auto" w:fill="D9D9D9" w:themeFill="background1" w:themeFillShade="D9"/>
          </w:tcPr>
          <w:p w14:paraId="531D1EBE" w14:textId="4060AA93"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873" w:type="dxa"/>
            <w:shd w:val="clear" w:color="auto" w:fill="D9D9D9" w:themeFill="background1" w:themeFillShade="D9"/>
          </w:tcPr>
          <w:p w14:paraId="1F313531" w14:textId="41E3338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440" w:type="dxa"/>
            <w:shd w:val="clear" w:color="auto" w:fill="D9D9D9" w:themeFill="background1" w:themeFillShade="D9"/>
          </w:tcPr>
          <w:p w14:paraId="3DD26E4B" w14:textId="4169AC36"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r>
      <w:tr w:rsidR="00C52877" w:rsidRPr="00CC42A5" w14:paraId="2EFDE112" w14:textId="77777777" w:rsidTr="7769378F">
        <w:tc>
          <w:tcPr>
            <w:tcW w:w="2058" w:type="dxa"/>
          </w:tcPr>
          <w:p w14:paraId="7F1BA5FA" w14:textId="2BF63652"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September 202</w:t>
            </w:r>
            <w:r w:rsidR="008018D0">
              <w:rPr>
                <w:rFonts w:ascii="Gill Sans MT" w:hAnsi="Gill Sans MT" w:cs="Times New Roman"/>
                <w:b/>
                <w:bCs/>
              </w:rPr>
              <w:t>4</w:t>
            </w:r>
          </w:p>
        </w:tc>
        <w:tc>
          <w:tcPr>
            <w:tcW w:w="1560" w:type="dxa"/>
            <w:shd w:val="clear" w:color="auto" w:fill="D9D9D9" w:themeFill="background1" w:themeFillShade="D9"/>
          </w:tcPr>
          <w:p w14:paraId="62BB6D0B" w14:textId="72D9AB2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125" w:type="dxa"/>
            <w:shd w:val="clear" w:color="auto" w:fill="D9D9D9" w:themeFill="background1" w:themeFillShade="D9"/>
          </w:tcPr>
          <w:p w14:paraId="4B531756" w14:textId="67511F18"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487" w:type="dxa"/>
            <w:shd w:val="clear" w:color="auto" w:fill="D9D9D9" w:themeFill="background1" w:themeFillShade="D9"/>
          </w:tcPr>
          <w:p w14:paraId="4DB31E00" w14:textId="2E35F6C8" w:rsidR="00F628DB" w:rsidRPr="005C7EDA" w:rsidRDefault="00F628DB" w:rsidP="00A7170E">
            <w:pPr>
              <w:widowControl w:val="0"/>
              <w:kinsoku w:val="0"/>
              <w:overflowPunct w:val="0"/>
              <w:autoSpaceDE w:val="0"/>
              <w:autoSpaceDN w:val="0"/>
              <w:adjustRightInd w:val="0"/>
              <w:spacing w:before="4"/>
              <w:rPr>
                <w:rFonts w:ascii="Gill Sans MT" w:hAnsi="Gill Sans MT" w:cs="Times New Roman"/>
                <w:highlight w:val="lightGray"/>
              </w:rPr>
            </w:pPr>
          </w:p>
        </w:tc>
        <w:tc>
          <w:tcPr>
            <w:tcW w:w="1257" w:type="dxa"/>
            <w:shd w:val="clear" w:color="auto" w:fill="D9D9D9" w:themeFill="background1" w:themeFillShade="D9"/>
          </w:tcPr>
          <w:p w14:paraId="6B92C515" w14:textId="61506D0F"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873" w:type="dxa"/>
            <w:shd w:val="clear" w:color="auto" w:fill="D9D9D9" w:themeFill="background1" w:themeFillShade="D9"/>
          </w:tcPr>
          <w:p w14:paraId="789FA3B9" w14:textId="426A9DDC"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c>
          <w:tcPr>
            <w:tcW w:w="1440" w:type="dxa"/>
            <w:shd w:val="clear" w:color="auto" w:fill="D9D9D9" w:themeFill="background1" w:themeFillShade="D9"/>
          </w:tcPr>
          <w:p w14:paraId="1F58DC08" w14:textId="11F4A104"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highlight w:val="lightGray"/>
              </w:rPr>
            </w:pPr>
          </w:p>
        </w:tc>
      </w:tr>
      <w:tr w:rsidR="00C52877" w:rsidRPr="00CC42A5" w14:paraId="4E60B46E" w14:textId="77777777" w:rsidTr="7769378F">
        <w:tc>
          <w:tcPr>
            <w:tcW w:w="2058" w:type="dxa"/>
          </w:tcPr>
          <w:p w14:paraId="5CB031ED" w14:textId="2A3DF05A"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October 202</w:t>
            </w:r>
            <w:r w:rsidR="002A7984">
              <w:rPr>
                <w:rFonts w:ascii="Gill Sans MT" w:hAnsi="Gill Sans MT" w:cs="Times New Roman"/>
                <w:b/>
                <w:bCs/>
              </w:rPr>
              <w:t>4</w:t>
            </w:r>
          </w:p>
        </w:tc>
        <w:tc>
          <w:tcPr>
            <w:tcW w:w="1560" w:type="dxa"/>
            <w:shd w:val="clear" w:color="auto" w:fill="D9D9D9" w:themeFill="background1" w:themeFillShade="D9"/>
          </w:tcPr>
          <w:p w14:paraId="6E782863"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12B24F42"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5D976307"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13BEEB66"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1E595218"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63AF125F"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04A39C77" w14:textId="77777777" w:rsidTr="7769378F">
        <w:tc>
          <w:tcPr>
            <w:tcW w:w="2058" w:type="dxa"/>
          </w:tcPr>
          <w:p w14:paraId="05B0640E" w14:textId="4FF7B692" w:rsidR="002A2F2F" w:rsidRPr="00CC42A5" w:rsidRDefault="002A2F2F" w:rsidP="00F628DB">
            <w:pPr>
              <w:widowControl w:val="0"/>
              <w:kinsoku w:val="0"/>
              <w:overflowPunct w:val="0"/>
              <w:autoSpaceDE w:val="0"/>
              <w:autoSpaceDN w:val="0"/>
              <w:adjustRightInd w:val="0"/>
              <w:spacing w:before="4"/>
              <w:rPr>
                <w:rFonts w:ascii="Gill Sans MT" w:hAnsi="Gill Sans MT" w:cs="Times New Roman"/>
                <w:b/>
                <w:bCs/>
              </w:rPr>
            </w:pPr>
            <w:r>
              <w:rPr>
                <w:rFonts w:ascii="Gill Sans MT" w:hAnsi="Gill Sans MT" w:cs="Times New Roman"/>
                <w:b/>
                <w:bCs/>
              </w:rPr>
              <w:t>November 202</w:t>
            </w:r>
            <w:r w:rsidR="002A7984">
              <w:rPr>
                <w:rFonts w:ascii="Gill Sans MT" w:hAnsi="Gill Sans MT" w:cs="Times New Roman"/>
                <w:b/>
                <w:bCs/>
              </w:rPr>
              <w:t>4</w:t>
            </w:r>
          </w:p>
        </w:tc>
        <w:tc>
          <w:tcPr>
            <w:tcW w:w="1560" w:type="dxa"/>
            <w:shd w:val="clear" w:color="auto" w:fill="D9D9D9" w:themeFill="background1" w:themeFillShade="D9"/>
          </w:tcPr>
          <w:p w14:paraId="5AFB3311" w14:textId="77777777" w:rsidR="002A2F2F" w:rsidRPr="005C7EDA"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71E3060A" w14:textId="77777777" w:rsidR="002A2F2F" w:rsidRPr="005C7EDA"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2D6B98EE" w14:textId="77777777" w:rsidR="002A2F2F" w:rsidRPr="005C7EDA"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13D6C080" w14:textId="77777777" w:rsidR="002A2F2F" w:rsidRPr="005C7EDA"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30A3A067" w14:textId="77777777" w:rsidR="002A2F2F" w:rsidRPr="005C7EDA"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104D6836" w14:textId="77777777" w:rsidR="002A2F2F" w:rsidRPr="005C7EDA"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2F12217E" w14:textId="77777777" w:rsidTr="7769378F">
        <w:tc>
          <w:tcPr>
            <w:tcW w:w="2058" w:type="dxa"/>
          </w:tcPr>
          <w:p w14:paraId="6EF6CBB5" w14:textId="16773C8E"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December 202</w:t>
            </w:r>
            <w:r w:rsidR="002A7984">
              <w:rPr>
                <w:rFonts w:ascii="Gill Sans MT" w:hAnsi="Gill Sans MT" w:cs="Times New Roman"/>
                <w:b/>
                <w:bCs/>
              </w:rPr>
              <w:t>4</w:t>
            </w:r>
          </w:p>
        </w:tc>
        <w:tc>
          <w:tcPr>
            <w:tcW w:w="1560" w:type="dxa"/>
            <w:shd w:val="clear" w:color="auto" w:fill="D9D9D9" w:themeFill="background1" w:themeFillShade="D9"/>
          </w:tcPr>
          <w:p w14:paraId="0CF1C03D"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3168A3C7"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165FC4F0"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7312F524"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39534AA2"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4B62F9B3"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0362E40E" w14:textId="77777777" w:rsidTr="7769378F">
        <w:tc>
          <w:tcPr>
            <w:tcW w:w="2058" w:type="dxa"/>
          </w:tcPr>
          <w:p w14:paraId="659BB3F7" w14:textId="72BB69A7"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January 202</w:t>
            </w:r>
            <w:r w:rsidR="002A7984">
              <w:rPr>
                <w:rFonts w:ascii="Gill Sans MT" w:hAnsi="Gill Sans MT" w:cs="Times New Roman"/>
                <w:b/>
                <w:bCs/>
              </w:rPr>
              <w:t>5</w:t>
            </w:r>
          </w:p>
        </w:tc>
        <w:tc>
          <w:tcPr>
            <w:tcW w:w="1560" w:type="dxa"/>
            <w:shd w:val="clear" w:color="auto" w:fill="D9D9D9" w:themeFill="background1" w:themeFillShade="D9"/>
          </w:tcPr>
          <w:p w14:paraId="2153F8BA"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2D79C3EC"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335E1219"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3AE908FF"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190AF628"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54921600"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6E67C6B4" w14:textId="77777777" w:rsidTr="7769378F">
        <w:tc>
          <w:tcPr>
            <w:tcW w:w="2058" w:type="dxa"/>
          </w:tcPr>
          <w:p w14:paraId="03D3AFB4" w14:textId="61E985A9"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February 202</w:t>
            </w:r>
            <w:r w:rsidR="002A7984">
              <w:rPr>
                <w:rFonts w:ascii="Gill Sans MT" w:hAnsi="Gill Sans MT" w:cs="Times New Roman"/>
                <w:b/>
                <w:bCs/>
              </w:rPr>
              <w:t>5</w:t>
            </w:r>
          </w:p>
        </w:tc>
        <w:tc>
          <w:tcPr>
            <w:tcW w:w="1560" w:type="dxa"/>
            <w:shd w:val="clear" w:color="auto" w:fill="D9D9D9" w:themeFill="background1" w:themeFillShade="D9"/>
          </w:tcPr>
          <w:p w14:paraId="6B082BDC"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33877BDA"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6FA72772"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7AA124AA"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13088F76"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4A746587"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1CE9877D" w14:textId="77777777" w:rsidTr="7769378F">
        <w:tc>
          <w:tcPr>
            <w:tcW w:w="2058" w:type="dxa"/>
          </w:tcPr>
          <w:p w14:paraId="1E3EDF5A" w14:textId="25073727"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March 202</w:t>
            </w:r>
            <w:r w:rsidR="002A7984">
              <w:rPr>
                <w:rFonts w:ascii="Gill Sans MT" w:hAnsi="Gill Sans MT" w:cs="Times New Roman"/>
                <w:b/>
                <w:bCs/>
              </w:rPr>
              <w:t>5</w:t>
            </w:r>
          </w:p>
        </w:tc>
        <w:tc>
          <w:tcPr>
            <w:tcW w:w="1560" w:type="dxa"/>
            <w:shd w:val="clear" w:color="auto" w:fill="D9D9D9" w:themeFill="background1" w:themeFillShade="D9"/>
          </w:tcPr>
          <w:p w14:paraId="6D0B5230"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665CFB1D"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181A7528"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4A0D4F68"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7BAC1461"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1396D802"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0BF915FB" w14:textId="77777777" w:rsidTr="7769378F">
        <w:tc>
          <w:tcPr>
            <w:tcW w:w="2058" w:type="dxa"/>
          </w:tcPr>
          <w:p w14:paraId="45FF9A2E" w14:textId="22FF8023"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April 202</w:t>
            </w:r>
            <w:r w:rsidR="002A7984">
              <w:rPr>
                <w:rFonts w:ascii="Gill Sans MT" w:hAnsi="Gill Sans MT" w:cs="Times New Roman"/>
                <w:b/>
                <w:bCs/>
              </w:rPr>
              <w:t>5</w:t>
            </w:r>
          </w:p>
        </w:tc>
        <w:tc>
          <w:tcPr>
            <w:tcW w:w="1560" w:type="dxa"/>
            <w:shd w:val="clear" w:color="auto" w:fill="D9D9D9" w:themeFill="background1" w:themeFillShade="D9"/>
          </w:tcPr>
          <w:p w14:paraId="79CAB365"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70511DFA"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72F7FC6C"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2E9BBE23"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27DA04C8"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71F62BBE"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r w:rsidR="00C52877" w:rsidRPr="00CC42A5" w14:paraId="67A85B0A" w14:textId="77777777" w:rsidTr="7769378F">
        <w:tc>
          <w:tcPr>
            <w:tcW w:w="2058" w:type="dxa"/>
          </w:tcPr>
          <w:p w14:paraId="6DCCFEB2" w14:textId="3B607CC5"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May 202</w:t>
            </w:r>
            <w:r w:rsidR="002A7984">
              <w:rPr>
                <w:rFonts w:ascii="Gill Sans MT" w:hAnsi="Gill Sans MT" w:cs="Times New Roman"/>
                <w:b/>
                <w:bCs/>
              </w:rPr>
              <w:t>5</w:t>
            </w:r>
          </w:p>
        </w:tc>
        <w:tc>
          <w:tcPr>
            <w:tcW w:w="1560" w:type="dxa"/>
            <w:shd w:val="clear" w:color="auto" w:fill="D9D9D9" w:themeFill="background1" w:themeFillShade="D9"/>
          </w:tcPr>
          <w:p w14:paraId="6C53DB90"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125" w:type="dxa"/>
            <w:shd w:val="clear" w:color="auto" w:fill="D9D9D9" w:themeFill="background1" w:themeFillShade="D9"/>
          </w:tcPr>
          <w:p w14:paraId="681B088A"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87" w:type="dxa"/>
            <w:shd w:val="clear" w:color="auto" w:fill="D9D9D9" w:themeFill="background1" w:themeFillShade="D9"/>
          </w:tcPr>
          <w:p w14:paraId="70237F41"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257" w:type="dxa"/>
            <w:shd w:val="clear" w:color="auto" w:fill="D9D9D9" w:themeFill="background1" w:themeFillShade="D9"/>
          </w:tcPr>
          <w:p w14:paraId="1CD5DAC0"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873" w:type="dxa"/>
            <w:shd w:val="clear" w:color="auto" w:fill="D9D9D9" w:themeFill="background1" w:themeFillShade="D9"/>
          </w:tcPr>
          <w:p w14:paraId="5335AE39"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c>
          <w:tcPr>
            <w:tcW w:w="1440" w:type="dxa"/>
            <w:shd w:val="clear" w:color="auto" w:fill="D9D9D9" w:themeFill="background1" w:themeFillShade="D9"/>
          </w:tcPr>
          <w:p w14:paraId="4D699C92" w14:textId="77777777" w:rsidR="00F628DB" w:rsidRPr="005C7EDA"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lightGray"/>
              </w:rPr>
            </w:pPr>
          </w:p>
        </w:tc>
      </w:tr>
    </w:tbl>
    <w:p w14:paraId="57D6E3E8" w14:textId="7CB02452" w:rsidR="00F628DB" w:rsidRPr="00CC42A5" w:rsidRDefault="00F628DB" w:rsidP="00FA26F5">
      <w:pPr>
        <w:rPr>
          <w:rFonts w:ascii="Gill Sans MT" w:hAnsi="Gill Sans MT"/>
          <w:highlight w:val="yellow"/>
        </w:rPr>
      </w:pPr>
    </w:p>
    <w:tbl>
      <w:tblPr>
        <w:tblStyle w:val="TableGrid1"/>
        <w:tblW w:w="10800" w:type="dxa"/>
        <w:tblInd w:w="-5" w:type="dxa"/>
        <w:tblLook w:val="04A0" w:firstRow="1" w:lastRow="0" w:firstColumn="1" w:lastColumn="0" w:noHBand="0" w:noVBand="1"/>
      </w:tblPr>
      <w:tblGrid>
        <w:gridCol w:w="2070"/>
        <w:gridCol w:w="1350"/>
        <w:gridCol w:w="1440"/>
        <w:gridCol w:w="1170"/>
        <w:gridCol w:w="1440"/>
        <w:gridCol w:w="1890"/>
        <w:gridCol w:w="1440"/>
      </w:tblGrid>
      <w:tr w:rsidR="00F628DB" w:rsidRPr="00CC42A5" w14:paraId="5060360D" w14:textId="77777777" w:rsidTr="1DA4F859">
        <w:tc>
          <w:tcPr>
            <w:tcW w:w="10800" w:type="dxa"/>
            <w:gridSpan w:val="7"/>
            <w:shd w:val="clear" w:color="auto" w:fill="DBDBF6"/>
          </w:tcPr>
          <w:p w14:paraId="2E4962CE" w14:textId="77777777" w:rsidR="00F628DB" w:rsidRPr="00CC42A5" w:rsidRDefault="00F628DB" w:rsidP="53A709CF">
            <w:pPr>
              <w:widowControl w:val="0"/>
              <w:kinsoku w:val="0"/>
              <w:overflowPunct w:val="0"/>
              <w:autoSpaceDE w:val="0"/>
              <w:autoSpaceDN w:val="0"/>
              <w:adjustRightInd w:val="0"/>
              <w:spacing w:before="4"/>
              <w:rPr>
                <w:rFonts w:ascii="Gill Sans MT" w:hAnsi="Gill Sans MT" w:cs="Times New Roman"/>
                <w:b/>
                <w:bCs/>
                <w:sz w:val="28"/>
                <w:szCs w:val="28"/>
              </w:rPr>
            </w:pPr>
            <w:r w:rsidRPr="53A709CF">
              <w:rPr>
                <w:rFonts w:ascii="Gill Sans MT" w:hAnsi="Gill Sans MT" w:cs="Times New Roman"/>
                <w:b/>
                <w:bCs/>
                <w:sz w:val="28"/>
                <w:szCs w:val="28"/>
              </w:rPr>
              <w:t>Meals</w:t>
            </w:r>
          </w:p>
        </w:tc>
      </w:tr>
      <w:tr w:rsidR="00F628DB" w:rsidRPr="00CC42A5" w14:paraId="1E85C848" w14:textId="77777777" w:rsidTr="1DA4F859">
        <w:tc>
          <w:tcPr>
            <w:tcW w:w="2070" w:type="dxa"/>
          </w:tcPr>
          <w:p w14:paraId="160679ED"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rPr>
            </w:pPr>
            <w:r w:rsidRPr="53A709CF">
              <w:rPr>
                <w:rFonts w:ascii="Gill Sans MT" w:hAnsi="Gill Sans MT" w:cs="Times New Roman"/>
                <w:b/>
                <w:bCs/>
              </w:rPr>
              <w:t>Month</w:t>
            </w:r>
          </w:p>
        </w:tc>
        <w:tc>
          <w:tcPr>
            <w:tcW w:w="1350" w:type="dxa"/>
          </w:tcPr>
          <w:p w14:paraId="11802D7A"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EHS Breakfast</w:t>
            </w:r>
          </w:p>
        </w:tc>
        <w:tc>
          <w:tcPr>
            <w:tcW w:w="1440" w:type="dxa"/>
          </w:tcPr>
          <w:p w14:paraId="7D5D5385"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EHS</w:t>
            </w:r>
          </w:p>
          <w:p w14:paraId="005A09FC"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Lunch</w:t>
            </w:r>
          </w:p>
        </w:tc>
        <w:tc>
          <w:tcPr>
            <w:tcW w:w="1170" w:type="dxa"/>
          </w:tcPr>
          <w:p w14:paraId="193DB4FB"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EHS</w:t>
            </w:r>
          </w:p>
          <w:p w14:paraId="6F54D002"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Total</w:t>
            </w:r>
          </w:p>
        </w:tc>
        <w:tc>
          <w:tcPr>
            <w:tcW w:w="1440" w:type="dxa"/>
          </w:tcPr>
          <w:p w14:paraId="23BCC83B"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HS Breakfast</w:t>
            </w:r>
          </w:p>
        </w:tc>
        <w:tc>
          <w:tcPr>
            <w:tcW w:w="1890" w:type="dxa"/>
          </w:tcPr>
          <w:p w14:paraId="1C5A53E1"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HS</w:t>
            </w:r>
          </w:p>
          <w:p w14:paraId="5050AD6A"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Lunch</w:t>
            </w:r>
          </w:p>
        </w:tc>
        <w:tc>
          <w:tcPr>
            <w:tcW w:w="1440" w:type="dxa"/>
          </w:tcPr>
          <w:p w14:paraId="42198AB5"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HS</w:t>
            </w:r>
          </w:p>
          <w:p w14:paraId="68EB1B5E" w14:textId="77777777" w:rsidR="00F628DB" w:rsidRPr="00CC42A5" w:rsidRDefault="00F628DB" w:rsidP="53A709CF">
            <w:pPr>
              <w:widowControl w:val="0"/>
              <w:kinsoku w:val="0"/>
              <w:overflowPunct w:val="0"/>
              <w:autoSpaceDE w:val="0"/>
              <w:autoSpaceDN w:val="0"/>
              <w:adjustRightInd w:val="0"/>
              <w:spacing w:before="4"/>
              <w:jc w:val="center"/>
              <w:rPr>
                <w:rFonts w:ascii="Gill Sans MT" w:hAnsi="Gill Sans MT" w:cs="Times New Roman"/>
                <w:b/>
                <w:bCs/>
                <w:sz w:val="24"/>
                <w:szCs w:val="24"/>
              </w:rPr>
            </w:pPr>
            <w:r w:rsidRPr="53A709CF">
              <w:rPr>
                <w:rFonts w:ascii="Gill Sans MT" w:hAnsi="Gill Sans MT" w:cs="Times New Roman"/>
                <w:b/>
                <w:bCs/>
                <w:sz w:val="24"/>
                <w:szCs w:val="24"/>
              </w:rPr>
              <w:t>Total</w:t>
            </w:r>
          </w:p>
        </w:tc>
      </w:tr>
      <w:tr w:rsidR="00F628DB" w:rsidRPr="00CC42A5" w14:paraId="4F448857" w14:textId="77777777" w:rsidTr="1DA4F859">
        <w:tc>
          <w:tcPr>
            <w:tcW w:w="2070" w:type="dxa"/>
          </w:tcPr>
          <w:p w14:paraId="0D61318D" w14:textId="6D3869E1" w:rsidR="00F628DB" w:rsidRPr="00CC42A5" w:rsidRDefault="00F628DB" w:rsidP="53A709CF">
            <w:pPr>
              <w:widowControl w:val="0"/>
              <w:kinsoku w:val="0"/>
              <w:overflowPunct w:val="0"/>
              <w:autoSpaceDE w:val="0"/>
              <w:autoSpaceDN w:val="0"/>
              <w:adjustRightInd w:val="0"/>
              <w:spacing w:before="4"/>
              <w:rPr>
                <w:rFonts w:ascii="Gill Sans MT" w:hAnsi="Gill Sans MT" w:cs="Times New Roman"/>
                <w:b/>
                <w:bCs/>
              </w:rPr>
            </w:pPr>
            <w:r w:rsidRPr="53A709CF">
              <w:rPr>
                <w:rFonts w:ascii="Gill Sans MT" w:hAnsi="Gill Sans MT" w:cs="Times New Roman"/>
                <w:b/>
                <w:bCs/>
              </w:rPr>
              <w:t>June 202</w:t>
            </w:r>
            <w:r w:rsidR="009D0D30">
              <w:rPr>
                <w:rFonts w:ascii="Gill Sans MT" w:hAnsi="Gill Sans MT" w:cs="Times New Roman"/>
                <w:b/>
                <w:bCs/>
              </w:rPr>
              <w:t>4</w:t>
            </w:r>
          </w:p>
        </w:tc>
        <w:tc>
          <w:tcPr>
            <w:tcW w:w="1350" w:type="dxa"/>
          </w:tcPr>
          <w:p w14:paraId="64B694F5" w14:textId="16FE2E91" w:rsidR="00F628DB" w:rsidRPr="00A45D90" w:rsidRDefault="791DC89E"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w:t>
            </w:r>
            <w:r w:rsidR="22E11E20" w:rsidRPr="1DA4F859">
              <w:rPr>
                <w:rFonts w:ascii="Gill Sans MT" w:hAnsi="Gill Sans MT" w:cs="Times New Roman"/>
              </w:rPr>
              <w:t>/A</w:t>
            </w:r>
          </w:p>
        </w:tc>
        <w:tc>
          <w:tcPr>
            <w:tcW w:w="1440" w:type="dxa"/>
          </w:tcPr>
          <w:p w14:paraId="4B7D77AF" w14:textId="2DD99991" w:rsidR="00F628DB" w:rsidRPr="00A45D90" w:rsidRDefault="22E11E20"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170" w:type="dxa"/>
          </w:tcPr>
          <w:p w14:paraId="27655802" w14:textId="0E66EE34" w:rsidR="00F628DB" w:rsidRPr="00A45D90" w:rsidRDefault="22E11E20"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440" w:type="dxa"/>
          </w:tcPr>
          <w:p w14:paraId="75EDF99F" w14:textId="0EFDD60B" w:rsidR="00F628DB" w:rsidRPr="00A45D90" w:rsidRDefault="22E11E20"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890" w:type="dxa"/>
          </w:tcPr>
          <w:p w14:paraId="458E521B" w14:textId="08946887" w:rsidR="00F628DB" w:rsidRPr="00A45D90" w:rsidRDefault="22E11E20"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440" w:type="dxa"/>
          </w:tcPr>
          <w:p w14:paraId="7FF0ADB2" w14:textId="5E01D653" w:rsidR="00F628DB" w:rsidRPr="00A45D90" w:rsidRDefault="22E11E20"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r>
      <w:tr w:rsidR="00F628DB" w:rsidRPr="00CC42A5" w14:paraId="293DE45F" w14:textId="77777777" w:rsidTr="1DA4F859">
        <w:tc>
          <w:tcPr>
            <w:tcW w:w="2070" w:type="dxa"/>
          </w:tcPr>
          <w:p w14:paraId="132F430E" w14:textId="24C1A24D" w:rsidR="00F628DB" w:rsidRPr="00CC42A5" w:rsidRDefault="00F628DB" w:rsidP="53A709CF">
            <w:pPr>
              <w:widowControl w:val="0"/>
              <w:kinsoku w:val="0"/>
              <w:overflowPunct w:val="0"/>
              <w:autoSpaceDE w:val="0"/>
              <w:autoSpaceDN w:val="0"/>
              <w:adjustRightInd w:val="0"/>
              <w:spacing w:before="4"/>
              <w:rPr>
                <w:rFonts w:ascii="Gill Sans MT" w:hAnsi="Gill Sans MT" w:cs="Times New Roman"/>
                <w:b/>
                <w:bCs/>
              </w:rPr>
            </w:pPr>
            <w:r w:rsidRPr="53A709CF">
              <w:rPr>
                <w:rFonts w:ascii="Gill Sans MT" w:hAnsi="Gill Sans MT" w:cs="Times New Roman"/>
                <w:b/>
                <w:bCs/>
              </w:rPr>
              <w:t>July 202</w:t>
            </w:r>
            <w:r w:rsidR="009D0D30">
              <w:rPr>
                <w:rFonts w:ascii="Gill Sans MT" w:hAnsi="Gill Sans MT" w:cs="Times New Roman"/>
                <w:b/>
                <w:bCs/>
              </w:rPr>
              <w:t>4</w:t>
            </w:r>
          </w:p>
        </w:tc>
        <w:tc>
          <w:tcPr>
            <w:tcW w:w="1350" w:type="dxa"/>
          </w:tcPr>
          <w:p w14:paraId="172C3493" w14:textId="4B3D5214" w:rsidR="00F628DB" w:rsidRPr="00A45D90" w:rsidRDefault="55A44CC3"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440" w:type="dxa"/>
          </w:tcPr>
          <w:p w14:paraId="15E99FA1" w14:textId="6F934911" w:rsidR="00F628DB" w:rsidRPr="00A45D90" w:rsidRDefault="55A44CC3"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170" w:type="dxa"/>
          </w:tcPr>
          <w:p w14:paraId="3E9DAE1E" w14:textId="27F6C5CF" w:rsidR="00F628DB" w:rsidRPr="00A45D90" w:rsidRDefault="55A44CC3"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440" w:type="dxa"/>
          </w:tcPr>
          <w:p w14:paraId="422D8B71" w14:textId="71BA89C8" w:rsidR="00F628DB" w:rsidRPr="00A45D90" w:rsidRDefault="55A44CC3"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890" w:type="dxa"/>
          </w:tcPr>
          <w:p w14:paraId="684B4005" w14:textId="0B40F230" w:rsidR="00F628DB" w:rsidRPr="00A45D90" w:rsidRDefault="55A44CC3"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c>
          <w:tcPr>
            <w:tcW w:w="1440" w:type="dxa"/>
          </w:tcPr>
          <w:p w14:paraId="29E3F515" w14:textId="37621014" w:rsidR="00F628DB" w:rsidRPr="00A45D90" w:rsidRDefault="55A44CC3" w:rsidP="53A709CF">
            <w:pPr>
              <w:widowControl w:val="0"/>
              <w:kinsoku w:val="0"/>
              <w:overflowPunct w:val="0"/>
              <w:autoSpaceDE w:val="0"/>
              <w:autoSpaceDN w:val="0"/>
              <w:adjustRightInd w:val="0"/>
              <w:spacing w:before="4"/>
              <w:jc w:val="center"/>
              <w:rPr>
                <w:rFonts w:ascii="Gill Sans MT" w:hAnsi="Gill Sans MT" w:cs="Times New Roman"/>
              </w:rPr>
            </w:pPr>
            <w:r w:rsidRPr="1DA4F859">
              <w:rPr>
                <w:rFonts w:ascii="Gill Sans MT" w:hAnsi="Gill Sans MT" w:cs="Times New Roman"/>
              </w:rPr>
              <w:t>N/A</w:t>
            </w:r>
          </w:p>
        </w:tc>
      </w:tr>
      <w:tr w:rsidR="00C52877" w:rsidRPr="00CC42A5" w14:paraId="3011B1B5" w14:textId="77777777" w:rsidTr="1DA4F859">
        <w:tc>
          <w:tcPr>
            <w:tcW w:w="2070" w:type="dxa"/>
          </w:tcPr>
          <w:p w14:paraId="466EDDC3" w14:textId="3E8D5B0E"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August 202</w:t>
            </w:r>
            <w:r w:rsidR="009D0D30">
              <w:rPr>
                <w:rFonts w:ascii="Gill Sans MT" w:hAnsi="Gill Sans MT" w:cs="Times New Roman"/>
                <w:b/>
                <w:bCs/>
              </w:rPr>
              <w:t>4</w:t>
            </w:r>
          </w:p>
        </w:tc>
        <w:tc>
          <w:tcPr>
            <w:tcW w:w="1350" w:type="dxa"/>
            <w:shd w:val="clear" w:color="auto" w:fill="D9D9D9" w:themeFill="background1" w:themeFillShade="D9"/>
          </w:tcPr>
          <w:p w14:paraId="263E6619" w14:textId="3097F210"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42DF81E8" w14:textId="3E48C704"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13877D4C" w14:textId="222B6F74"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4FDE822F" w14:textId="50AA53B3"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26351A0B" w14:textId="0C503BDF"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5E34F116" w14:textId="529DD0AA"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21AB7D6B" w14:textId="77777777" w:rsidTr="1DA4F859">
        <w:tc>
          <w:tcPr>
            <w:tcW w:w="2070" w:type="dxa"/>
          </w:tcPr>
          <w:p w14:paraId="31DB48FE" w14:textId="07568005"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September 202</w:t>
            </w:r>
            <w:r w:rsidR="009D0D30">
              <w:rPr>
                <w:rFonts w:ascii="Gill Sans MT" w:hAnsi="Gill Sans MT" w:cs="Times New Roman"/>
                <w:b/>
                <w:bCs/>
              </w:rPr>
              <w:t>4</w:t>
            </w:r>
          </w:p>
        </w:tc>
        <w:tc>
          <w:tcPr>
            <w:tcW w:w="1350" w:type="dxa"/>
            <w:shd w:val="clear" w:color="auto" w:fill="D9D9D9" w:themeFill="background1" w:themeFillShade="D9"/>
          </w:tcPr>
          <w:p w14:paraId="448C02C1" w14:textId="11BF4E5C"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4A526EB8" w14:textId="732DC76E"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576E630E" w14:textId="707DB8E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40DB049A" w14:textId="3159D990"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2D4C4CBB" w14:textId="5EFC337D"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63287208" w14:textId="0B5ADBF5"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28C47EA1" w14:textId="77777777" w:rsidTr="1DA4F859">
        <w:tc>
          <w:tcPr>
            <w:tcW w:w="2070" w:type="dxa"/>
          </w:tcPr>
          <w:p w14:paraId="4AF7238C" w14:textId="0FD5DAA2"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October 202</w:t>
            </w:r>
            <w:r w:rsidR="009D0D30">
              <w:rPr>
                <w:rFonts w:ascii="Gill Sans MT" w:hAnsi="Gill Sans MT" w:cs="Times New Roman"/>
                <w:b/>
                <w:bCs/>
              </w:rPr>
              <w:t>4</w:t>
            </w:r>
          </w:p>
        </w:tc>
        <w:tc>
          <w:tcPr>
            <w:tcW w:w="1350" w:type="dxa"/>
            <w:shd w:val="clear" w:color="auto" w:fill="D9D9D9" w:themeFill="background1" w:themeFillShade="D9"/>
          </w:tcPr>
          <w:p w14:paraId="061B9C1D"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6C40A760"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0761F97A"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54AC6A80"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757E9EA4"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1598FA3C"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05FDBFA4" w14:textId="77777777" w:rsidTr="1DA4F859">
        <w:tc>
          <w:tcPr>
            <w:tcW w:w="2070" w:type="dxa"/>
          </w:tcPr>
          <w:p w14:paraId="46339E15" w14:textId="6D58AED9" w:rsidR="002A2F2F" w:rsidRPr="00CC42A5" w:rsidRDefault="002A2F2F" w:rsidP="00F628DB">
            <w:pPr>
              <w:widowControl w:val="0"/>
              <w:kinsoku w:val="0"/>
              <w:overflowPunct w:val="0"/>
              <w:autoSpaceDE w:val="0"/>
              <w:autoSpaceDN w:val="0"/>
              <w:adjustRightInd w:val="0"/>
              <w:spacing w:before="4"/>
              <w:rPr>
                <w:rFonts w:ascii="Gill Sans MT" w:hAnsi="Gill Sans MT" w:cs="Times New Roman"/>
                <w:b/>
                <w:bCs/>
              </w:rPr>
            </w:pPr>
            <w:r>
              <w:rPr>
                <w:rFonts w:ascii="Gill Sans MT" w:hAnsi="Gill Sans MT" w:cs="Times New Roman"/>
                <w:b/>
                <w:bCs/>
              </w:rPr>
              <w:t>November 202</w:t>
            </w:r>
            <w:r w:rsidR="009D0D30">
              <w:rPr>
                <w:rFonts w:ascii="Gill Sans MT" w:hAnsi="Gill Sans MT" w:cs="Times New Roman"/>
                <w:b/>
                <w:bCs/>
              </w:rPr>
              <w:t>4</w:t>
            </w:r>
          </w:p>
        </w:tc>
        <w:tc>
          <w:tcPr>
            <w:tcW w:w="1350" w:type="dxa"/>
            <w:shd w:val="clear" w:color="auto" w:fill="D9D9D9" w:themeFill="background1" w:themeFillShade="D9"/>
          </w:tcPr>
          <w:p w14:paraId="45446C96" w14:textId="77777777" w:rsidR="002A2F2F" w:rsidRPr="00CC42A5"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6D0691FA" w14:textId="77777777" w:rsidR="002A2F2F" w:rsidRPr="00CC42A5"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301B1BB5" w14:textId="77777777" w:rsidR="002A2F2F" w:rsidRPr="00CC42A5"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1B02BA36" w14:textId="77777777" w:rsidR="002A2F2F" w:rsidRPr="00CC42A5"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52AE59B8" w14:textId="77777777" w:rsidR="002A2F2F" w:rsidRPr="00CC42A5"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05B4D937" w14:textId="77777777" w:rsidR="002A2F2F" w:rsidRPr="00CC42A5" w:rsidRDefault="002A2F2F"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173ABC23" w14:textId="77777777" w:rsidTr="1DA4F859">
        <w:tc>
          <w:tcPr>
            <w:tcW w:w="2070" w:type="dxa"/>
          </w:tcPr>
          <w:p w14:paraId="153AAE1F" w14:textId="5D306AD8"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December 202</w:t>
            </w:r>
            <w:r w:rsidR="009D0D30">
              <w:rPr>
                <w:rFonts w:ascii="Gill Sans MT" w:hAnsi="Gill Sans MT" w:cs="Times New Roman"/>
                <w:b/>
                <w:bCs/>
              </w:rPr>
              <w:t>4</w:t>
            </w:r>
          </w:p>
        </w:tc>
        <w:tc>
          <w:tcPr>
            <w:tcW w:w="1350" w:type="dxa"/>
            <w:shd w:val="clear" w:color="auto" w:fill="D9D9D9" w:themeFill="background1" w:themeFillShade="D9"/>
          </w:tcPr>
          <w:p w14:paraId="0736A79E"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56C90F65"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7A607BF7"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6280B09C"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7E043080"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01C5AAEB"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74C3F670" w14:textId="77777777" w:rsidTr="1DA4F859">
        <w:tc>
          <w:tcPr>
            <w:tcW w:w="2070" w:type="dxa"/>
          </w:tcPr>
          <w:p w14:paraId="43503820" w14:textId="3C4F2F8D" w:rsidR="00F628DB" w:rsidRPr="00CC42A5" w:rsidRDefault="00F628DB" w:rsidP="00F628DB">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January 202</w:t>
            </w:r>
            <w:r w:rsidR="009D0D30">
              <w:rPr>
                <w:rFonts w:ascii="Gill Sans MT" w:hAnsi="Gill Sans MT" w:cs="Times New Roman"/>
                <w:b/>
                <w:bCs/>
              </w:rPr>
              <w:t>5</w:t>
            </w:r>
          </w:p>
        </w:tc>
        <w:tc>
          <w:tcPr>
            <w:tcW w:w="1350" w:type="dxa"/>
            <w:shd w:val="clear" w:color="auto" w:fill="D9D9D9" w:themeFill="background1" w:themeFillShade="D9"/>
          </w:tcPr>
          <w:p w14:paraId="7785F0F3"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6879857F"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190356A5"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301FB4EF"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4B6D091E"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3103AB00" w14:textId="77777777" w:rsidR="00F628DB" w:rsidRPr="00CC42A5" w:rsidRDefault="00F628DB" w:rsidP="00F628DB">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30D7C29F" w14:textId="77777777" w:rsidTr="1DA4F859">
        <w:tc>
          <w:tcPr>
            <w:tcW w:w="2070" w:type="dxa"/>
          </w:tcPr>
          <w:p w14:paraId="1CD225EB" w14:textId="60496759" w:rsidR="00F628DB" w:rsidRPr="00CC42A5" w:rsidRDefault="00F628DB" w:rsidP="001906E4">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February 202</w:t>
            </w:r>
            <w:r w:rsidR="009D0D30">
              <w:rPr>
                <w:rFonts w:ascii="Gill Sans MT" w:hAnsi="Gill Sans MT" w:cs="Times New Roman"/>
                <w:b/>
                <w:bCs/>
              </w:rPr>
              <w:t>5</w:t>
            </w:r>
          </w:p>
        </w:tc>
        <w:tc>
          <w:tcPr>
            <w:tcW w:w="1350" w:type="dxa"/>
            <w:shd w:val="clear" w:color="auto" w:fill="D9D9D9" w:themeFill="background1" w:themeFillShade="D9"/>
          </w:tcPr>
          <w:p w14:paraId="45056C55"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7C19C90D"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0442DF34"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14797B86"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13848EE9"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5F6B4235"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3BD955A0" w14:textId="77777777" w:rsidTr="1DA4F859">
        <w:tc>
          <w:tcPr>
            <w:tcW w:w="2070" w:type="dxa"/>
          </w:tcPr>
          <w:p w14:paraId="60521FA8" w14:textId="7D1B595B" w:rsidR="00F628DB" w:rsidRPr="00CC42A5" w:rsidRDefault="00F628DB" w:rsidP="001906E4">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March 202</w:t>
            </w:r>
            <w:r w:rsidR="009D0D30">
              <w:rPr>
                <w:rFonts w:ascii="Gill Sans MT" w:hAnsi="Gill Sans MT" w:cs="Times New Roman"/>
                <w:b/>
                <w:bCs/>
              </w:rPr>
              <w:t>5</w:t>
            </w:r>
          </w:p>
        </w:tc>
        <w:tc>
          <w:tcPr>
            <w:tcW w:w="1350" w:type="dxa"/>
            <w:shd w:val="clear" w:color="auto" w:fill="D9D9D9" w:themeFill="background1" w:themeFillShade="D9"/>
          </w:tcPr>
          <w:p w14:paraId="49955E53"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02507E62"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650D1C1D"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42FC6C50"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68D4197E"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2BE2EE36"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7D5EE91F" w14:textId="77777777" w:rsidTr="1DA4F859">
        <w:tc>
          <w:tcPr>
            <w:tcW w:w="2070" w:type="dxa"/>
          </w:tcPr>
          <w:p w14:paraId="1BB6A3F5" w14:textId="3A18749B" w:rsidR="00F628DB" w:rsidRPr="00CC42A5" w:rsidRDefault="00F628DB" w:rsidP="001906E4">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April 202</w:t>
            </w:r>
            <w:r w:rsidR="009D0D30">
              <w:rPr>
                <w:rFonts w:ascii="Gill Sans MT" w:hAnsi="Gill Sans MT" w:cs="Times New Roman"/>
                <w:b/>
                <w:bCs/>
              </w:rPr>
              <w:t>5</w:t>
            </w:r>
          </w:p>
        </w:tc>
        <w:tc>
          <w:tcPr>
            <w:tcW w:w="1350" w:type="dxa"/>
            <w:shd w:val="clear" w:color="auto" w:fill="D9D9D9" w:themeFill="background1" w:themeFillShade="D9"/>
          </w:tcPr>
          <w:p w14:paraId="48BCB6C2"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0ABC18A1"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6D099E65"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250E7497"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369B8DE9"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08A0014F"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r w:rsidR="00C52877" w:rsidRPr="00CC42A5" w14:paraId="24DC769F" w14:textId="77777777" w:rsidTr="1DA4F859">
        <w:tc>
          <w:tcPr>
            <w:tcW w:w="2070" w:type="dxa"/>
          </w:tcPr>
          <w:p w14:paraId="3D2237A8" w14:textId="06AF95FE" w:rsidR="00F628DB" w:rsidRPr="00CC42A5" w:rsidRDefault="00F628DB" w:rsidP="001906E4">
            <w:pPr>
              <w:widowControl w:val="0"/>
              <w:kinsoku w:val="0"/>
              <w:overflowPunct w:val="0"/>
              <w:autoSpaceDE w:val="0"/>
              <w:autoSpaceDN w:val="0"/>
              <w:adjustRightInd w:val="0"/>
              <w:spacing w:before="4"/>
              <w:rPr>
                <w:rFonts w:ascii="Gill Sans MT" w:hAnsi="Gill Sans MT" w:cs="Times New Roman"/>
                <w:b/>
                <w:bCs/>
              </w:rPr>
            </w:pPr>
            <w:r w:rsidRPr="00CC42A5">
              <w:rPr>
                <w:rFonts w:ascii="Gill Sans MT" w:hAnsi="Gill Sans MT" w:cs="Times New Roman"/>
                <w:b/>
                <w:bCs/>
              </w:rPr>
              <w:t>May 202</w:t>
            </w:r>
            <w:r w:rsidR="009D0D30">
              <w:rPr>
                <w:rFonts w:ascii="Gill Sans MT" w:hAnsi="Gill Sans MT" w:cs="Times New Roman"/>
                <w:b/>
                <w:bCs/>
              </w:rPr>
              <w:t>5</w:t>
            </w:r>
          </w:p>
        </w:tc>
        <w:tc>
          <w:tcPr>
            <w:tcW w:w="1350" w:type="dxa"/>
            <w:shd w:val="clear" w:color="auto" w:fill="D9D9D9" w:themeFill="background1" w:themeFillShade="D9"/>
          </w:tcPr>
          <w:p w14:paraId="64BE095C"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697A0CC0"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170" w:type="dxa"/>
            <w:shd w:val="clear" w:color="auto" w:fill="D9D9D9" w:themeFill="background1" w:themeFillShade="D9"/>
          </w:tcPr>
          <w:p w14:paraId="0A480509"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07F5D13C"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890" w:type="dxa"/>
            <w:shd w:val="clear" w:color="auto" w:fill="D9D9D9" w:themeFill="background1" w:themeFillShade="D9"/>
          </w:tcPr>
          <w:p w14:paraId="7C68AFA7"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c>
          <w:tcPr>
            <w:tcW w:w="1440" w:type="dxa"/>
            <w:shd w:val="clear" w:color="auto" w:fill="D9D9D9" w:themeFill="background1" w:themeFillShade="D9"/>
          </w:tcPr>
          <w:p w14:paraId="57279719" w14:textId="77777777" w:rsidR="00F628DB" w:rsidRPr="00CC42A5" w:rsidRDefault="00F628DB" w:rsidP="001906E4">
            <w:pPr>
              <w:widowControl w:val="0"/>
              <w:kinsoku w:val="0"/>
              <w:overflowPunct w:val="0"/>
              <w:autoSpaceDE w:val="0"/>
              <w:autoSpaceDN w:val="0"/>
              <w:adjustRightInd w:val="0"/>
              <w:spacing w:before="4"/>
              <w:jc w:val="center"/>
              <w:rPr>
                <w:rFonts w:ascii="Gill Sans MT" w:hAnsi="Gill Sans MT" w:cs="Times New Roman"/>
                <w:sz w:val="24"/>
                <w:szCs w:val="24"/>
                <w:highlight w:val="yellow"/>
              </w:rPr>
            </w:pPr>
          </w:p>
        </w:tc>
      </w:tr>
    </w:tbl>
    <w:p w14:paraId="0C6E6796" w14:textId="77777777" w:rsidR="00F628DB" w:rsidRPr="00CC42A5" w:rsidRDefault="00F628DB" w:rsidP="00991091"/>
    <w:p w14:paraId="6C11DF2F" w14:textId="1C6E96B1" w:rsidR="0DF56634" w:rsidRDefault="0DF56634" w:rsidP="00991091">
      <w:pPr>
        <w:rPr>
          <w:rFonts w:ascii="Times New Roman" w:hAnsi="Times New Roman" w:cs="Times New Roman"/>
          <w:sz w:val="20"/>
          <w:szCs w:val="20"/>
        </w:rPr>
      </w:pPr>
      <w:r w:rsidRPr="00991091">
        <w:rPr>
          <w:rFonts w:ascii="Times New Roman" w:hAnsi="Times New Roman" w:cs="Times New Roman"/>
          <w:sz w:val="20"/>
          <w:szCs w:val="20"/>
        </w:rPr>
        <w:t>* Food Service is continuing to operate under the Summer Feeding Program. No student ID/meal numbers are being collected at this time therefore data regarding participation is not available.</w:t>
      </w:r>
    </w:p>
    <w:p w14:paraId="35BEE9E8" w14:textId="2F1716DC" w:rsidR="006838B3" w:rsidRDefault="006838B3" w:rsidP="001906E4">
      <w:pPr>
        <w:rPr>
          <w:highlight w:val="yellow"/>
        </w:rPr>
      </w:pPr>
    </w:p>
    <w:p w14:paraId="708E874D" w14:textId="360D6787" w:rsidR="1DEEFDC2" w:rsidRPr="00C8248C" w:rsidRDefault="004B72DC" w:rsidP="1DEEFDC2">
      <w:pPr>
        <w:rPr>
          <w:highlight w:val="yellow"/>
        </w:rPr>
      </w:pPr>
      <w:r w:rsidRPr="60FED3C7">
        <w:rPr>
          <w:highlight w:val="yellow"/>
        </w:rPr>
        <w:br w:type="page"/>
      </w:r>
    </w:p>
    <w:p w14:paraId="748D1DC0" w14:textId="085506D0" w:rsidR="1DEEFDC2" w:rsidRDefault="1DEEFDC2" w:rsidP="1DEEFDC2"/>
    <w:tbl>
      <w:tblPr>
        <w:tblStyle w:val="TableGrid2"/>
        <w:tblW w:w="10795" w:type="dxa"/>
        <w:tblLook w:val="04A0" w:firstRow="1" w:lastRow="0" w:firstColumn="1" w:lastColumn="0" w:noHBand="0" w:noVBand="1"/>
      </w:tblPr>
      <w:tblGrid>
        <w:gridCol w:w="2481"/>
        <w:gridCol w:w="2824"/>
        <w:gridCol w:w="2700"/>
        <w:gridCol w:w="2790"/>
      </w:tblGrid>
      <w:tr w:rsidR="006838B3" w:rsidRPr="00CC42A5" w14:paraId="45808B5F" w14:textId="77777777" w:rsidTr="74FFF492">
        <w:tc>
          <w:tcPr>
            <w:tcW w:w="10795" w:type="dxa"/>
            <w:gridSpan w:val="4"/>
            <w:shd w:val="clear" w:color="auto" w:fill="DBDBF6"/>
          </w:tcPr>
          <w:p w14:paraId="5C7311D9" w14:textId="1177CAC7" w:rsidR="006838B3" w:rsidRPr="00CC42A5" w:rsidRDefault="148965E7" w:rsidP="00E52A53">
            <w:pPr>
              <w:rPr>
                <w:rFonts w:ascii="Gill Sans MT" w:hAnsi="Gill Sans MT" w:cs="Times New Roman"/>
                <w:b/>
                <w:bCs/>
                <w:color w:val="0F0F3F"/>
                <w:sz w:val="28"/>
                <w:szCs w:val="28"/>
              </w:rPr>
            </w:pPr>
            <w:bookmarkStart w:id="0" w:name="_Hlk52264260"/>
            <w:r w:rsidRPr="0006C414">
              <w:rPr>
                <w:rFonts w:ascii="Gill Sans MT" w:hAnsi="Gill Sans MT" w:cs="Times New Roman"/>
                <w:b/>
                <w:bCs/>
                <w:color w:val="0F0F3F"/>
                <w:sz w:val="28"/>
                <w:szCs w:val="28"/>
              </w:rPr>
              <w:t>202</w:t>
            </w:r>
            <w:r w:rsidR="009D0D30">
              <w:rPr>
                <w:rFonts w:ascii="Gill Sans MT" w:hAnsi="Gill Sans MT" w:cs="Times New Roman"/>
                <w:b/>
                <w:bCs/>
                <w:color w:val="0F0F3F"/>
                <w:sz w:val="28"/>
                <w:szCs w:val="28"/>
              </w:rPr>
              <w:t>4</w:t>
            </w:r>
            <w:r w:rsidRPr="0006C414">
              <w:rPr>
                <w:rFonts w:ascii="Gill Sans MT" w:hAnsi="Gill Sans MT" w:cs="Times New Roman"/>
                <w:b/>
                <w:bCs/>
                <w:color w:val="0F0F3F"/>
                <w:sz w:val="28"/>
                <w:szCs w:val="28"/>
              </w:rPr>
              <w:t xml:space="preserve"> Fiscal Year – </w:t>
            </w:r>
            <w:r w:rsidR="4519314C" w:rsidRPr="0006C414">
              <w:rPr>
                <w:rFonts w:ascii="Gill Sans MT" w:hAnsi="Gill Sans MT" w:cs="Times New Roman"/>
                <w:b/>
                <w:bCs/>
                <w:color w:val="0F0F3F"/>
                <w:sz w:val="28"/>
                <w:szCs w:val="28"/>
              </w:rPr>
              <w:t>June</w:t>
            </w:r>
            <w:r w:rsidR="048F8AA8" w:rsidRPr="0006C414">
              <w:rPr>
                <w:rFonts w:ascii="Gill Sans MT" w:hAnsi="Gill Sans MT" w:cs="Times New Roman"/>
                <w:b/>
                <w:bCs/>
                <w:color w:val="0F0F3F"/>
                <w:sz w:val="28"/>
                <w:szCs w:val="28"/>
              </w:rPr>
              <w:t xml:space="preserve"> </w:t>
            </w:r>
            <w:r w:rsidRPr="0006C414">
              <w:rPr>
                <w:rFonts w:ascii="Gill Sans MT" w:hAnsi="Gill Sans MT" w:cs="Times New Roman"/>
                <w:b/>
                <w:bCs/>
                <w:color w:val="0F0F3F"/>
                <w:sz w:val="28"/>
                <w:szCs w:val="28"/>
              </w:rPr>
              <w:t>Early Head Start</w:t>
            </w:r>
          </w:p>
        </w:tc>
      </w:tr>
      <w:tr w:rsidR="006838B3" w:rsidRPr="00CC42A5" w14:paraId="0384F182" w14:textId="77777777" w:rsidTr="74FFF492">
        <w:trPr>
          <w:trHeight w:val="375"/>
        </w:trPr>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97AC" w14:textId="77777777" w:rsidR="006838B3" w:rsidRPr="00CC42A5" w:rsidRDefault="006838B3" w:rsidP="00E52A53">
            <w:pPr>
              <w:rPr>
                <w:rFonts w:ascii="Gill Sans MT" w:hAnsi="Gill Sans MT" w:cs="Times New Roman"/>
                <w:b/>
                <w:bCs/>
                <w:color w:val="0F0F3F"/>
                <w:sz w:val="24"/>
                <w:szCs w:val="24"/>
              </w:rPr>
            </w:pPr>
          </w:p>
        </w:tc>
        <w:tc>
          <w:tcPr>
            <w:tcW w:w="2824" w:type="dxa"/>
            <w:tcBorders>
              <w:top w:val="none" w:sz="6" w:space="0" w:color="auto"/>
              <w:left w:val="single" w:sz="4" w:space="0" w:color="000000" w:themeColor="text1"/>
              <w:bottom w:val="single" w:sz="4" w:space="0" w:color="000000" w:themeColor="text1"/>
              <w:right w:val="single" w:sz="4" w:space="0" w:color="000000" w:themeColor="text1"/>
            </w:tcBorders>
          </w:tcPr>
          <w:p w14:paraId="271A8B5C" w14:textId="77777777" w:rsidR="006838B3" w:rsidRPr="00CC42A5" w:rsidRDefault="148965E7" w:rsidP="00E52A53">
            <w:pPr>
              <w:jc w:val="center"/>
              <w:rPr>
                <w:rFonts w:ascii="Gill Sans MT" w:hAnsi="Gill Sans MT" w:cs="Times New Roman"/>
                <w:b/>
                <w:bCs/>
                <w:color w:val="0F0F3F"/>
                <w:sz w:val="24"/>
                <w:szCs w:val="24"/>
              </w:rPr>
            </w:pPr>
            <w:r w:rsidRPr="0006C414">
              <w:rPr>
                <w:rFonts w:ascii="Gill Sans MT" w:hAnsi="Gill Sans MT" w:cs="Times New Roman"/>
                <w:b/>
                <w:bCs/>
                <w:color w:val="0F0F3F"/>
                <w:sz w:val="24"/>
                <w:szCs w:val="24"/>
              </w:rPr>
              <w:t>Allotment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11539" w14:textId="77777777" w:rsidR="006838B3" w:rsidRPr="00CC42A5" w:rsidRDefault="148965E7" w:rsidP="00E52A53">
            <w:pPr>
              <w:jc w:val="center"/>
              <w:rPr>
                <w:rFonts w:ascii="Gill Sans MT" w:hAnsi="Gill Sans MT" w:cs="Times New Roman"/>
                <w:b/>
                <w:bCs/>
                <w:color w:val="0F0F3F"/>
                <w:sz w:val="24"/>
                <w:szCs w:val="24"/>
              </w:rPr>
            </w:pPr>
            <w:r w:rsidRPr="0006C414">
              <w:rPr>
                <w:rFonts w:ascii="Gill Sans MT" w:hAnsi="Gill Sans MT" w:cs="Times New Roman"/>
                <w:b/>
                <w:bCs/>
                <w:color w:val="0F0F3F"/>
                <w:sz w:val="24"/>
                <w:szCs w:val="24"/>
              </w:rPr>
              <w:t>Expenditures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80C83" w14:textId="77777777" w:rsidR="006838B3" w:rsidRPr="00CC42A5" w:rsidRDefault="148965E7" w:rsidP="00E52A53">
            <w:pPr>
              <w:jc w:val="center"/>
              <w:rPr>
                <w:rFonts w:ascii="Gill Sans MT" w:hAnsi="Gill Sans MT" w:cs="Times New Roman"/>
                <w:b/>
                <w:bCs/>
                <w:color w:val="0F0F3F"/>
                <w:sz w:val="24"/>
                <w:szCs w:val="24"/>
              </w:rPr>
            </w:pPr>
            <w:r w:rsidRPr="0006C414">
              <w:rPr>
                <w:rFonts w:ascii="Gill Sans MT" w:hAnsi="Gill Sans MT" w:cs="Times New Roman"/>
                <w:b/>
                <w:bCs/>
                <w:color w:val="0F0F3F"/>
                <w:sz w:val="24"/>
                <w:szCs w:val="24"/>
              </w:rPr>
              <w:t>Balance</w:t>
            </w:r>
          </w:p>
        </w:tc>
      </w:tr>
      <w:tr w:rsidR="006838B3" w:rsidRPr="00CC42A5" w14:paraId="73532147"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1BBA1"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Personnel</w:t>
            </w:r>
          </w:p>
        </w:tc>
        <w:tc>
          <w:tcPr>
            <w:tcW w:w="2824" w:type="dxa"/>
            <w:shd w:val="clear" w:color="auto" w:fill="FFFFFF" w:themeFill="background1"/>
          </w:tcPr>
          <w:p w14:paraId="74F7DA30" w14:textId="26BBC069" w:rsidR="006838B3" w:rsidRPr="00DC27CE" w:rsidRDefault="75121839"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16F9C28B" w:rsidRPr="1DA4F859">
              <w:rPr>
                <w:rFonts w:ascii="Gill Sans MT" w:hAnsi="Gill Sans MT" w:cs="Times New Roman"/>
                <w:color w:val="0F0F3F"/>
                <w:sz w:val="24"/>
                <w:szCs w:val="24"/>
              </w:rPr>
              <w:t>927,012</w:t>
            </w:r>
          </w:p>
        </w:tc>
        <w:tc>
          <w:tcPr>
            <w:tcW w:w="2700" w:type="dxa"/>
            <w:shd w:val="clear" w:color="auto" w:fill="FFFFFF" w:themeFill="background1"/>
          </w:tcPr>
          <w:p w14:paraId="637A674F" w14:textId="046B7727" w:rsidR="006838B3" w:rsidRPr="00DC27CE" w:rsidRDefault="72A3A8BD"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55EAA90C" w:rsidRPr="1DA4F859">
              <w:rPr>
                <w:rFonts w:ascii="Gill Sans MT" w:hAnsi="Gill Sans MT" w:cs="Times New Roman"/>
                <w:color w:val="0F0F3F"/>
                <w:sz w:val="24"/>
                <w:szCs w:val="24"/>
              </w:rPr>
              <w:t>719,051</w:t>
            </w:r>
          </w:p>
        </w:tc>
        <w:tc>
          <w:tcPr>
            <w:tcW w:w="2790" w:type="dxa"/>
            <w:shd w:val="clear" w:color="auto" w:fill="FFFFFF" w:themeFill="background1"/>
          </w:tcPr>
          <w:p w14:paraId="69DA35E9" w14:textId="11C16AA2" w:rsidR="006838B3" w:rsidRPr="00DC27CE" w:rsidRDefault="6596EE76"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5CAE026C" w:rsidRPr="1DA4F859">
              <w:rPr>
                <w:rFonts w:ascii="Gill Sans MT" w:hAnsi="Gill Sans MT" w:cs="Times New Roman"/>
                <w:color w:val="0F0F3F"/>
                <w:sz w:val="24"/>
                <w:szCs w:val="24"/>
              </w:rPr>
              <w:t>2</w:t>
            </w:r>
            <w:r w:rsidR="04D08AA1" w:rsidRPr="1DA4F859">
              <w:rPr>
                <w:rFonts w:ascii="Gill Sans MT" w:hAnsi="Gill Sans MT" w:cs="Times New Roman"/>
                <w:color w:val="0F0F3F"/>
                <w:sz w:val="24"/>
                <w:szCs w:val="24"/>
              </w:rPr>
              <w:t>07,961</w:t>
            </w:r>
          </w:p>
        </w:tc>
      </w:tr>
      <w:tr w:rsidR="006838B3" w:rsidRPr="00CC42A5" w14:paraId="3F066ACC"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0A7BD"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Fringe</w:t>
            </w:r>
          </w:p>
        </w:tc>
        <w:tc>
          <w:tcPr>
            <w:tcW w:w="2824" w:type="dxa"/>
            <w:shd w:val="clear" w:color="auto" w:fill="FFFFFF" w:themeFill="background1"/>
          </w:tcPr>
          <w:p w14:paraId="009FDCC0" w14:textId="1DB900D8" w:rsidR="006838B3" w:rsidRPr="00DC27CE" w:rsidRDefault="6CE89D87"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653078D4" w:rsidRPr="1DA4F859">
              <w:rPr>
                <w:rFonts w:ascii="Gill Sans MT" w:hAnsi="Gill Sans MT" w:cs="Times New Roman"/>
                <w:color w:val="0F0F3F"/>
                <w:sz w:val="24"/>
                <w:szCs w:val="24"/>
              </w:rPr>
              <w:t>4</w:t>
            </w:r>
            <w:r w:rsidR="57CA8020" w:rsidRPr="1DA4F859">
              <w:rPr>
                <w:rFonts w:ascii="Gill Sans MT" w:hAnsi="Gill Sans MT" w:cs="Times New Roman"/>
                <w:color w:val="0F0F3F"/>
                <w:sz w:val="24"/>
                <w:szCs w:val="24"/>
              </w:rPr>
              <w:t>85,754</w:t>
            </w:r>
          </w:p>
        </w:tc>
        <w:tc>
          <w:tcPr>
            <w:tcW w:w="2700" w:type="dxa"/>
            <w:shd w:val="clear" w:color="auto" w:fill="FFFFFF" w:themeFill="background1"/>
          </w:tcPr>
          <w:p w14:paraId="0FE4521F" w14:textId="3BDA6C1E" w:rsidR="006838B3" w:rsidRPr="00DC27CE" w:rsidRDefault="469E6B30"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27016327" w:rsidRPr="1DA4F859">
              <w:rPr>
                <w:rFonts w:ascii="Gill Sans MT" w:hAnsi="Gill Sans MT" w:cs="Times New Roman"/>
                <w:color w:val="0F0F3F"/>
                <w:sz w:val="24"/>
                <w:szCs w:val="24"/>
              </w:rPr>
              <w:t>408,028</w:t>
            </w:r>
          </w:p>
        </w:tc>
        <w:tc>
          <w:tcPr>
            <w:tcW w:w="2790" w:type="dxa"/>
            <w:shd w:val="clear" w:color="auto" w:fill="FFFFFF" w:themeFill="background1"/>
          </w:tcPr>
          <w:p w14:paraId="452F34B9" w14:textId="498A0E7B" w:rsidR="006838B3" w:rsidRPr="00DC27CE" w:rsidRDefault="12AAC902"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0A09F982" w:rsidRPr="1DA4F859">
              <w:rPr>
                <w:rFonts w:ascii="Gill Sans MT" w:hAnsi="Gill Sans MT" w:cs="Times New Roman"/>
                <w:color w:val="0F0F3F"/>
                <w:sz w:val="24"/>
                <w:szCs w:val="24"/>
              </w:rPr>
              <w:t>77,726</w:t>
            </w:r>
          </w:p>
        </w:tc>
      </w:tr>
      <w:tr w:rsidR="006838B3" w:rsidRPr="00CC42A5" w14:paraId="19933E1F"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DE23" w14:textId="77777777" w:rsidR="006838B3" w:rsidRPr="004F0148" w:rsidRDefault="148965E7" w:rsidP="00E52A53">
            <w:pPr>
              <w:rPr>
                <w:rFonts w:ascii="Gill Sans MT" w:hAnsi="Gill Sans MT" w:cs="Times New Roman"/>
                <w:b/>
                <w:bCs/>
                <w:color w:val="0F0F3F"/>
                <w:sz w:val="24"/>
                <w:szCs w:val="24"/>
              </w:rPr>
            </w:pPr>
            <w:r w:rsidRPr="004F0148">
              <w:rPr>
                <w:rFonts w:ascii="Gill Sans MT" w:hAnsi="Gill Sans MT" w:cs="Times New Roman"/>
                <w:b/>
                <w:bCs/>
                <w:color w:val="0F0F3F"/>
                <w:sz w:val="24"/>
                <w:szCs w:val="24"/>
              </w:rPr>
              <w:t>Purchased Services</w:t>
            </w:r>
          </w:p>
        </w:tc>
        <w:tc>
          <w:tcPr>
            <w:tcW w:w="2824" w:type="dxa"/>
            <w:shd w:val="clear" w:color="auto" w:fill="FFFFFF" w:themeFill="background1"/>
          </w:tcPr>
          <w:p w14:paraId="37C5D03D" w14:textId="5BE4E115" w:rsidR="006838B3" w:rsidRPr="004F0148" w:rsidRDefault="00565E1C" w:rsidP="1DA4F859">
            <w:pPr>
              <w:tabs>
                <w:tab w:val="left" w:pos="645"/>
              </w:tabs>
              <w:rPr>
                <w:rFonts w:ascii="Gill Sans MT" w:hAnsi="Gill Sans MT" w:cs="Times New Roman"/>
                <w:color w:val="0F0F3F"/>
                <w:sz w:val="24"/>
                <w:szCs w:val="24"/>
              </w:rPr>
            </w:pPr>
            <w:r w:rsidRPr="004F0148">
              <w:rPr>
                <w:rFonts w:ascii="Gill Sans MT" w:hAnsi="Gill Sans MT" w:cs="Times New Roman"/>
                <w:color w:val="0F0F3F"/>
                <w:sz w:val="24"/>
                <w:szCs w:val="24"/>
              </w:rPr>
              <w:tab/>
            </w:r>
            <w:r w:rsidR="384A34E6" w:rsidRPr="004F0148">
              <w:rPr>
                <w:rFonts w:ascii="Gill Sans MT" w:hAnsi="Gill Sans MT" w:cs="Times New Roman"/>
                <w:color w:val="0F0F3F"/>
                <w:sz w:val="24"/>
                <w:szCs w:val="24"/>
              </w:rPr>
              <w:t xml:space="preserve">    </w:t>
            </w:r>
            <w:r w:rsidR="2F6162C0" w:rsidRPr="004F0148">
              <w:rPr>
                <w:rFonts w:ascii="Gill Sans MT" w:hAnsi="Gill Sans MT" w:cs="Times New Roman"/>
                <w:color w:val="0F0F3F"/>
                <w:sz w:val="24"/>
                <w:szCs w:val="24"/>
              </w:rPr>
              <w:t>$</w:t>
            </w:r>
            <w:r w:rsidR="3F7AC6BF" w:rsidRPr="004F0148">
              <w:rPr>
                <w:rFonts w:ascii="Gill Sans MT" w:hAnsi="Gill Sans MT" w:cs="Times New Roman"/>
                <w:color w:val="0F0F3F"/>
                <w:sz w:val="24"/>
                <w:szCs w:val="24"/>
              </w:rPr>
              <w:t>15,652</w:t>
            </w:r>
          </w:p>
        </w:tc>
        <w:tc>
          <w:tcPr>
            <w:tcW w:w="2700" w:type="dxa"/>
            <w:shd w:val="clear" w:color="auto" w:fill="FFFFFF" w:themeFill="background1"/>
          </w:tcPr>
          <w:p w14:paraId="3AD280D0" w14:textId="032E915A" w:rsidR="006838B3" w:rsidRPr="00DC27CE" w:rsidRDefault="512A9CA7" w:rsidP="1DA4F859">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 xml:space="preserve">    </w:t>
            </w:r>
            <w:r w:rsidR="25A7FD04" w:rsidRPr="74FFF492">
              <w:rPr>
                <w:rFonts w:ascii="Gill Sans MT" w:hAnsi="Gill Sans MT" w:cs="Times New Roman"/>
                <w:color w:val="0F0F3F"/>
                <w:sz w:val="24"/>
                <w:szCs w:val="24"/>
              </w:rPr>
              <w:t>$</w:t>
            </w:r>
            <w:r w:rsidR="45C1367D" w:rsidRPr="74FFF492">
              <w:rPr>
                <w:rFonts w:ascii="Gill Sans MT" w:hAnsi="Gill Sans MT" w:cs="Times New Roman"/>
                <w:color w:val="0F0F3F"/>
                <w:sz w:val="24"/>
                <w:szCs w:val="24"/>
              </w:rPr>
              <w:t>1,099</w:t>
            </w:r>
          </w:p>
        </w:tc>
        <w:tc>
          <w:tcPr>
            <w:tcW w:w="2790" w:type="dxa"/>
            <w:shd w:val="clear" w:color="auto" w:fill="FFFFFF" w:themeFill="background1"/>
          </w:tcPr>
          <w:p w14:paraId="38A47E6F" w14:textId="716577A5" w:rsidR="006838B3" w:rsidRPr="00DC27CE" w:rsidRDefault="1504010A"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5B4D08FC" w:rsidRPr="1DA4F859">
              <w:rPr>
                <w:rFonts w:ascii="Gill Sans MT" w:hAnsi="Gill Sans MT" w:cs="Times New Roman"/>
                <w:color w:val="0F0F3F"/>
                <w:sz w:val="24"/>
                <w:szCs w:val="24"/>
              </w:rPr>
              <w:t>1</w:t>
            </w:r>
            <w:r w:rsidR="0F9B0EED" w:rsidRPr="1DA4F859">
              <w:rPr>
                <w:rFonts w:ascii="Gill Sans MT" w:hAnsi="Gill Sans MT" w:cs="Times New Roman"/>
                <w:color w:val="0F0F3F"/>
                <w:sz w:val="24"/>
                <w:szCs w:val="24"/>
              </w:rPr>
              <w:t>4,553</w:t>
            </w:r>
          </w:p>
        </w:tc>
      </w:tr>
      <w:tr w:rsidR="006838B3" w:rsidRPr="00CC42A5" w14:paraId="0C40F0F1"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2DDEA"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Supplies</w:t>
            </w:r>
          </w:p>
        </w:tc>
        <w:tc>
          <w:tcPr>
            <w:tcW w:w="2824" w:type="dxa"/>
            <w:shd w:val="clear" w:color="auto" w:fill="FFFFFF" w:themeFill="background1"/>
          </w:tcPr>
          <w:p w14:paraId="0EC82BC2" w14:textId="24847440" w:rsidR="006838B3" w:rsidRPr="00DC27CE" w:rsidRDefault="0742D881"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5CCE0CFE" w:rsidRPr="1DA4F859">
              <w:rPr>
                <w:rFonts w:ascii="Gill Sans MT" w:hAnsi="Gill Sans MT" w:cs="Times New Roman"/>
                <w:color w:val="0F0F3F"/>
                <w:sz w:val="24"/>
                <w:szCs w:val="24"/>
              </w:rPr>
              <w:t>51,777</w:t>
            </w:r>
          </w:p>
        </w:tc>
        <w:tc>
          <w:tcPr>
            <w:tcW w:w="2700" w:type="dxa"/>
            <w:shd w:val="clear" w:color="auto" w:fill="FFFFFF" w:themeFill="background1"/>
          </w:tcPr>
          <w:p w14:paraId="30436B79" w14:textId="1C0457E7" w:rsidR="006838B3" w:rsidRPr="00DC27CE" w:rsidRDefault="0E0886AE"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3BEE92CB" w:rsidRPr="1DA4F859">
              <w:rPr>
                <w:rFonts w:ascii="Gill Sans MT" w:hAnsi="Gill Sans MT" w:cs="Times New Roman"/>
                <w:color w:val="0F0F3F"/>
                <w:sz w:val="24"/>
                <w:szCs w:val="24"/>
              </w:rPr>
              <w:t>20,522</w:t>
            </w:r>
          </w:p>
        </w:tc>
        <w:tc>
          <w:tcPr>
            <w:tcW w:w="2790" w:type="dxa"/>
            <w:shd w:val="clear" w:color="auto" w:fill="FFFFFF" w:themeFill="background1"/>
          </w:tcPr>
          <w:p w14:paraId="257ECB10" w14:textId="4AB022DA" w:rsidR="006838B3" w:rsidRPr="00DC27CE" w:rsidRDefault="2F268A41"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2D6E8B3E" w:rsidRPr="1DA4F859">
              <w:rPr>
                <w:rFonts w:ascii="Gill Sans MT" w:hAnsi="Gill Sans MT" w:cs="Times New Roman"/>
                <w:color w:val="0F0F3F"/>
                <w:sz w:val="24"/>
                <w:szCs w:val="24"/>
              </w:rPr>
              <w:t>31,255</w:t>
            </w:r>
          </w:p>
        </w:tc>
      </w:tr>
      <w:tr w:rsidR="006838B3" w:rsidRPr="00CC42A5" w14:paraId="2BF285BC"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1602"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Capital Outlay</w:t>
            </w:r>
          </w:p>
        </w:tc>
        <w:tc>
          <w:tcPr>
            <w:tcW w:w="2824" w:type="dxa"/>
            <w:shd w:val="clear" w:color="auto" w:fill="FFFFFF" w:themeFill="background1"/>
          </w:tcPr>
          <w:p w14:paraId="5E211701" w14:textId="69EF1ACC" w:rsidR="006838B3" w:rsidRPr="00DC27CE" w:rsidRDefault="481FA0C8"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0</w:t>
            </w:r>
          </w:p>
        </w:tc>
        <w:tc>
          <w:tcPr>
            <w:tcW w:w="2700" w:type="dxa"/>
            <w:shd w:val="clear" w:color="auto" w:fill="FFFFFF" w:themeFill="background1"/>
          </w:tcPr>
          <w:p w14:paraId="367C57C2" w14:textId="2F87EA8C" w:rsidR="006838B3" w:rsidRPr="00DC27CE" w:rsidRDefault="481FA0C8"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0</w:t>
            </w:r>
          </w:p>
        </w:tc>
        <w:tc>
          <w:tcPr>
            <w:tcW w:w="2790" w:type="dxa"/>
            <w:shd w:val="clear" w:color="auto" w:fill="FFFFFF" w:themeFill="background1"/>
          </w:tcPr>
          <w:p w14:paraId="5B3F7183" w14:textId="11C73B50" w:rsidR="006838B3" w:rsidRPr="00DC27CE" w:rsidRDefault="481FA0C8"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0</w:t>
            </w:r>
          </w:p>
        </w:tc>
      </w:tr>
      <w:tr w:rsidR="006838B3" w:rsidRPr="00CC42A5" w14:paraId="2377A236"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13A4B"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Other</w:t>
            </w:r>
          </w:p>
        </w:tc>
        <w:tc>
          <w:tcPr>
            <w:tcW w:w="2824" w:type="dxa"/>
            <w:shd w:val="clear" w:color="auto" w:fill="FFFFFF" w:themeFill="background1"/>
          </w:tcPr>
          <w:p w14:paraId="5425FD2D" w14:textId="339200BC" w:rsidR="006838B3" w:rsidRPr="00DC27CE" w:rsidRDefault="657861C2" w:rsidP="1DA4F859">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 xml:space="preserve">   </w:t>
            </w:r>
            <w:r w:rsidR="69B82608" w:rsidRPr="74FFF492">
              <w:rPr>
                <w:rFonts w:ascii="Gill Sans MT" w:hAnsi="Gill Sans MT" w:cs="Times New Roman"/>
                <w:color w:val="0F0F3F"/>
                <w:sz w:val="24"/>
                <w:szCs w:val="24"/>
              </w:rPr>
              <w:t>$</w:t>
            </w:r>
            <w:r w:rsidR="7F2EA45B" w:rsidRPr="74FFF492">
              <w:rPr>
                <w:rFonts w:ascii="Gill Sans MT" w:hAnsi="Gill Sans MT" w:cs="Times New Roman"/>
                <w:color w:val="0F0F3F"/>
                <w:sz w:val="24"/>
                <w:szCs w:val="24"/>
              </w:rPr>
              <w:t>6,467</w:t>
            </w:r>
          </w:p>
        </w:tc>
        <w:tc>
          <w:tcPr>
            <w:tcW w:w="2700" w:type="dxa"/>
            <w:shd w:val="clear" w:color="auto" w:fill="FFFFFF" w:themeFill="background1"/>
          </w:tcPr>
          <w:p w14:paraId="506E8E73" w14:textId="305FF87D" w:rsidR="006838B3" w:rsidRPr="00DC27CE" w:rsidRDefault="5B9740E1"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0</w:t>
            </w:r>
          </w:p>
        </w:tc>
        <w:tc>
          <w:tcPr>
            <w:tcW w:w="2790" w:type="dxa"/>
            <w:shd w:val="clear" w:color="auto" w:fill="FFFFFF" w:themeFill="background1"/>
          </w:tcPr>
          <w:p w14:paraId="3C5BA938" w14:textId="30A1F8D2" w:rsidR="006838B3" w:rsidRPr="00DC27CE" w:rsidRDefault="6A2DD911" w:rsidP="1DA4F859">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 xml:space="preserve"> </w:t>
            </w:r>
            <w:r w:rsidR="74399C13" w:rsidRPr="74FFF492">
              <w:rPr>
                <w:rFonts w:ascii="Gill Sans MT" w:hAnsi="Gill Sans MT" w:cs="Times New Roman"/>
                <w:color w:val="0F0F3F"/>
                <w:sz w:val="24"/>
                <w:szCs w:val="24"/>
              </w:rPr>
              <w:t>$</w:t>
            </w:r>
            <w:r w:rsidR="559BD27D" w:rsidRPr="74FFF492">
              <w:rPr>
                <w:rFonts w:ascii="Gill Sans MT" w:hAnsi="Gill Sans MT" w:cs="Times New Roman"/>
                <w:color w:val="0F0F3F"/>
                <w:sz w:val="24"/>
                <w:szCs w:val="24"/>
              </w:rPr>
              <w:t>6,467</w:t>
            </w:r>
          </w:p>
        </w:tc>
      </w:tr>
      <w:tr w:rsidR="006838B3" w:rsidRPr="00CC42A5" w14:paraId="3AB525BC"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6B56D"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Indirect Cost</w:t>
            </w:r>
          </w:p>
        </w:tc>
        <w:tc>
          <w:tcPr>
            <w:tcW w:w="2824" w:type="dxa"/>
            <w:shd w:val="clear" w:color="auto" w:fill="FFFFFF" w:themeFill="background1"/>
          </w:tcPr>
          <w:p w14:paraId="13BAFF33" w14:textId="508916DA" w:rsidR="006838B3" w:rsidRPr="00DC27CE" w:rsidRDefault="6F69975B"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37E7866C" w:rsidRPr="1DA4F859">
              <w:rPr>
                <w:rFonts w:ascii="Gill Sans MT" w:hAnsi="Gill Sans MT" w:cs="Times New Roman"/>
                <w:color w:val="0F0F3F"/>
                <w:sz w:val="24"/>
                <w:szCs w:val="24"/>
              </w:rPr>
              <w:t>57,874</w:t>
            </w:r>
          </w:p>
        </w:tc>
        <w:tc>
          <w:tcPr>
            <w:tcW w:w="2700" w:type="dxa"/>
            <w:shd w:val="clear" w:color="auto" w:fill="FFFFFF" w:themeFill="background1"/>
          </w:tcPr>
          <w:p w14:paraId="07DD10E3" w14:textId="74D8B3E6" w:rsidR="006838B3" w:rsidRPr="00DC27CE" w:rsidRDefault="7020CF83"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2287FE31" w:rsidRPr="1DA4F859">
              <w:rPr>
                <w:rFonts w:ascii="Gill Sans MT" w:hAnsi="Gill Sans MT" w:cs="Times New Roman"/>
                <w:color w:val="0F0F3F"/>
                <w:sz w:val="24"/>
                <w:szCs w:val="24"/>
              </w:rPr>
              <w:t>46,058</w:t>
            </w:r>
          </w:p>
        </w:tc>
        <w:tc>
          <w:tcPr>
            <w:tcW w:w="2790" w:type="dxa"/>
            <w:shd w:val="clear" w:color="auto" w:fill="FFFFFF" w:themeFill="background1"/>
          </w:tcPr>
          <w:p w14:paraId="46DD8146" w14:textId="37951F07" w:rsidR="006838B3" w:rsidRPr="00DC27CE" w:rsidRDefault="53533C38"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429A5F73" w:rsidRPr="1DA4F859">
              <w:rPr>
                <w:rFonts w:ascii="Gill Sans MT" w:hAnsi="Gill Sans MT" w:cs="Times New Roman"/>
                <w:color w:val="0F0F3F"/>
                <w:sz w:val="24"/>
                <w:szCs w:val="24"/>
              </w:rPr>
              <w:t>11,816</w:t>
            </w:r>
          </w:p>
        </w:tc>
      </w:tr>
      <w:tr w:rsidR="006838B3" w:rsidRPr="00CC42A5" w14:paraId="77ED10C6"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565D4"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TTA</w:t>
            </w:r>
          </w:p>
        </w:tc>
        <w:tc>
          <w:tcPr>
            <w:tcW w:w="2824" w:type="dxa"/>
            <w:shd w:val="clear" w:color="auto" w:fill="FFFFFF" w:themeFill="background1"/>
          </w:tcPr>
          <w:p w14:paraId="7CD04942" w14:textId="5F7CCDEA" w:rsidR="006838B3" w:rsidRPr="00DC27CE" w:rsidRDefault="4B41C4A6"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6D0E15D7" w:rsidRPr="1DA4F859">
              <w:rPr>
                <w:rFonts w:ascii="Gill Sans MT" w:hAnsi="Gill Sans MT" w:cs="Times New Roman"/>
                <w:color w:val="0F0F3F"/>
                <w:sz w:val="24"/>
                <w:szCs w:val="24"/>
              </w:rPr>
              <w:t>25,251</w:t>
            </w:r>
          </w:p>
        </w:tc>
        <w:tc>
          <w:tcPr>
            <w:tcW w:w="2700" w:type="dxa"/>
            <w:shd w:val="clear" w:color="auto" w:fill="FFFFFF" w:themeFill="background1"/>
          </w:tcPr>
          <w:p w14:paraId="5D97619C" w14:textId="738D45A6" w:rsidR="006838B3" w:rsidRPr="00DC27CE" w:rsidRDefault="664FE088"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44D3FADB" w:rsidRPr="1DA4F859">
              <w:rPr>
                <w:rFonts w:ascii="Gill Sans MT" w:hAnsi="Gill Sans MT" w:cs="Times New Roman"/>
                <w:color w:val="0F0F3F"/>
                <w:sz w:val="24"/>
                <w:szCs w:val="24"/>
              </w:rPr>
              <w:t>9,245</w:t>
            </w:r>
          </w:p>
        </w:tc>
        <w:tc>
          <w:tcPr>
            <w:tcW w:w="2790" w:type="dxa"/>
            <w:shd w:val="clear" w:color="auto" w:fill="FFFFFF" w:themeFill="background1"/>
          </w:tcPr>
          <w:p w14:paraId="13888899" w14:textId="73D93271" w:rsidR="006838B3" w:rsidRPr="00DC27CE" w:rsidRDefault="1AFA1F03"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3C36ED02" w:rsidRPr="1DA4F859">
              <w:rPr>
                <w:rFonts w:ascii="Gill Sans MT" w:hAnsi="Gill Sans MT" w:cs="Times New Roman"/>
                <w:color w:val="0F0F3F"/>
                <w:sz w:val="24"/>
                <w:szCs w:val="24"/>
              </w:rPr>
              <w:t>16,006</w:t>
            </w:r>
          </w:p>
        </w:tc>
      </w:tr>
      <w:tr w:rsidR="006838B3" w:rsidRPr="00CC42A5" w14:paraId="12179776"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68CD"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In-Kind</w:t>
            </w:r>
          </w:p>
        </w:tc>
        <w:tc>
          <w:tcPr>
            <w:tcW w:w="2824" w:type="dxa"/>
            <w:shd w:val="clear" w:color="auto" w:fill="D9D9D9" w:themeFill="background1" w:themeFillShade="D9"/>
          </w:tcPr>
          <w:p w14:paraId="6A265776" w14:textId="77777777" w:rsidR="006838B3" w:rsidRPr="00DC27CE" w:rsidRDefault="006838B3" w:rsidP="1DA4F859">
            <w:pPr>
              <w:jc w:val="center"/>
              <w:rPr>
                <w:rFonts w:ascii="Gill Sans MT" w:hAnsi="Gill Sans MT" w:cs="Times New Roman"/>
                <w:color w:val="0F0F3F"/>
                <w:sz w:val="24"/>
                <w:szCs w:val="24"/>
              </w:rPr>
            </w:pPr>
          </w:p>
        </w:tc>
        <w:tc>
          <w:tcPr>
            <w:tcW w:w="2700" w:type="dxa"/>
            <w:shd w:val="clear" w:color="auto" w:fill="D9D9D9" w:themeFill="background1" w:themeFillShade="D9"/>
          </w:tcPr>
          <w:p w14:paraId="5BF645A6" w14:textId="77777777" w:rsidR="006838B3" w:rsidRPr="00DC27CE" w:rsidRDefault="006838B3" w:rsidP="1DA4F859">
            <w:pPr>
              <w:jc w:val="center"/>
              <w:rPr>
                <w:rFonts w:ascii="Gill Sans MT" w:hAnsi="Gill Sans MT" w:cs="Times New Roman"/>
                <w:color w:val="0F0F3F"/>
                <w:sz w:val="24"/>
                <w:szCs w:val="24"/>
              </w:rPr>
            </w:pPr>
          </w:p>
        </w:tc>
        <w:tc>
          <w:tcPr>
            <w:tcW w:w="2790" w:type="dxa"/>
            <w:shd w:val="clear" w:color="auto" w:fill="D9D9D9" w:themeFill="background1" w:themeFillShade="D9"/>
          </w:tcPr>
          <w:p w14:paraId="11DACDD8" w14:textId="77777777" w:rsidR="006838B3" w:rsidRPr="00DC27CE" w:rsidRDefault="006838B3" w:rsidP="1DA4F859">
            <w:pPr>
              <w:jc w:val="center"/>
              <w:rPr>
                <w:rFonts w:ascii="Gill Sans MT" w:hAnsi="Gill Sans MT" w:cs="Times New Roman"/>
                <w:color w:val="0F0F3F"/>
                <w:sz w:val="24"/>
                <w:szCs w:val="24"/>
              </w:rPr>
            </w:pPr>
          </w:p>
        </w:tc>
      </w:tr>
      <w:tr w:rsidR="006838B3" w:rsidRPr="00CC42A5" w14:paraId="0462F46C"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1A41FD" w14:textId="77777777" w:rsidR="006838B3" w:rsidRPr="00CC42A5" w:rsidRDefault="148965E7" w:rsidP="00E52A53">
            <w:pPr>
              <w:rPr>
                <w:rFonts w:ascii="Gill Sans MT" w:hAnsi="Gill Sans MT" w:cs="Times New Roman"/>
                <w:b/>
                <w:bCs/>
                <w:color w:val="0F0F3F"/>
                <w:sz w:val="24"/>
                <w:szCs w:val="24"/>
              </w:rPr>
            </w:pPr>
            <w:r w:rsidRPr="0006C414">
              <w:rPr>
                <w:rFonts w:ascii="Gill Sans MT" w:hAnsi="Gill Sans MT" w:cs="Times New Roman"/>
                <w:b/>
                <w:bCs/>
                <w:color w:val="0F0F3F"/>
                <w:sz w:val="24"/>
                <w:szCs w:val="24"/>
              </w:rPr>
              <w:t>Totals</w:t>
            </w:r>
          </w:p>
        </w:tc>
        <w:tc>
          <w:tcPr>
            <w:tcW w:w="2824" w:type="dxa"/>
            <w:shd w:val="clear" w:color="auto" w:fill="FFFFFF" w:themeFill="background1"/>
          </w:tcPr>
          <w:p w14:paraId="4062629F" w14:textId="060D618E" w:rsidR="006838B3" w:rsidRPr="00DC27CE" w:rsidRDefault="18B85CFA"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65705344" w:rsidRPr="1DA4F859">
              <w:rPr>
                <w:rFonts w:ascii="Gill Sans MT" w:hAnsi="Gill Sans MT" w:cs="Times New Roman"/>
                <w:color w:val="0F0F3F"/>
                <w:sz w:val="24"/>
                <w:szCs w:val="24"/>
              </w:rPr>
              <w:t>1,</w:t>
            </w:r>
            <w:r w:rsidR="430C881E" w:rsidRPr="1DA4F859">
              <w:rPr>
                <w:rFonts w:ascii="Gill Sans MT" w:hAnsi="Gill Sans MT" w:cs="Times New Roman"/>
                <w:color w:val="0F0F3F"/>
                <w:sz w:val="24"/>
                <w:szCs w:val="24"/>
              </w:rPr>
              <w:t>569,787</w:t>
            </w:r>
          </w:p>
        </w:tc>
        <w:tc>
          <w:tcPr>
            <w:tcW w:w="2700" w:type="dxa"/>
            <w:shd w:val="clear" w:color="auto" w:fill="FFFFFF" w:themeFill="background1"/>
          </w:tcPr>
          <w:p w14:paraId="196E5431" w14:textId="7A1AB080" w:rsidR="006838B3" w:rsidRPr="00DC27CE" w:rsidRDefault="45B44E01"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65705344" w:rsidRPr="1DA4F859">
              <w:rPr>
                <w:rFonts w:ascii="Gill Sans MT" w:hAnsi="Gill Sans MT" w:cs="Times New Roman"/>
                <w:color w:val="0F0F3F"/>
                <w:sz w:val="24"/>
                <w:szCs w:val="24"/>
              </w:rPr>
              <w:t>1,</w:t>
            </w:r>
            <w:r w:rsidR="4B139652" w:rsidRPr="1DA4F859">
              <w:rPr>
                <w:rFonts w:ascii="Gill Sans MT" w:hAnsi="Gill Sans MT" w:cs="Times New Roman"/>
                <w:color w:val="0F0F3F"/>
                <w:sz w:val="24"/>
                <w:szCs w:val="24"/>
              </w:rPr>
              <w:t>204,004</w:t>
            </w:r>
          </w:p>
        </w:tc>
        <w:tc>
          <w:tcPr>
            <w:tcW w:w="2790" w:type="dxa"/>
            <w:shd w:val="clear" w:color="auto" w:fill="FFFFFF" w:themeFill="background1"/>
          </w:tcPr>
          <w:p w14:paraId="38A09AE4" w14:textId="72EE8A14" w:rsidR="006838B3" w:rsidRPr="00DC27CE" w:rsidRDefault="231F481A" w:rsidP="1DA4F859">
            <w:pPr>
              <w:jc w:val="center"/>
              <w:rPr>
                <w:rFonts w:ascii="Gill Sans MT" w:hAnsi="Gill Sans MT" w:cs="Times New Roman"/>
                <w:color w:val="0F0F3F"/>
                <w:sz w:val="24"/>
                <w:szCs w:val="24"/>
              </w:rPr>
            </w:pPr>
            <w:r w:rsidRPr="1DA4F859">
              <w:rPr>
                <w:rFonts w:ascii="Gill Sans MT" w:hAnsi="Gill Sans MT" w:cs="Times New Roman"/>
                <w:color w:val="0F0F3F"/>
                <w:sz w:val="24"/>
                <w:szCs w:val="24"/>
              </w:rPr>
              <w:t>$</w:t>
            </w:r>
            <w:r w:rsidR="65705344" w:rsidRPr="1DA4F859">
              <w:rPr>
                <w:rFonts w:ascii="Gill Sans MT" w:hAnsi="Gill Sans MT" w:cs="Times New Roman"/>
                <w:color w:val="0F0F3F"/>
                <w:sz w:val="24"/>
                <w:szCs w:val="24"/>
              </w:rPr>
              <w:t>3</w:t>
            </w:r>
            <w:r w:rsidR="235733A5" w:rsidRPr="1DA4F859">
              <w:rPr>
                <w:rFonts w:ascii="Gill Sans MT" w:hAnsi="Gill Sans MT" w:cs="Times New Roman"/>
                <w:color w:val="0F0F3F"/>
                <w:sz w:val="24"/>
                <w:szCs w:val="24"/>
              </w:rPr>
              <w:t>65,783</w:t>
            </w:r>
          </w:p>
        </w:tc>
      </w:tr>
      <w:bookmarkEnd w:id="0"/>
    </w:tbl>
    <w:p w14:paraId="634793AC" w14:textId="77777777" w:rsidR="006838B3" w:rsidRPr="00CC42A5" w:rsidRDefault="006838B3" w:rsidP="00E52A53">
      <w:pPr>
        <w:spacing w:after="0" w:line="276" w:lineRule="auto"/>
        <w:rPr>
          <w:rFonts w:ascii="Gill Sans MT" w:eastAsia="MS Mincho" w:hAnsi="Gill Sans MT" w:cs="Times New Roman"/>
          <w:b/>
          <w:color w:val="0F0F3F"/>
          <w:sz w:val="28"/>
          <w:highlight w:val="yellow"/>
        </w:rPr>
      </w:pPr>
    </w:p>
    <w:tbl>
      <w:tblPr>
        <w:tblStyle w:val="TableGrid2"/>
        <w:tblW w:w="10795" w:type="dxa"/>
        <w:tblLook w:val="04A0" w:firstRow="1" w:lastRow="0" w:firstColumn="1" w:lastColumn="0" w:noHBand="0" w:noVBand="1"/>
      </w:tblPr>
      <w:tblGrid>
        <w:gridCol w:w="2481"/>
        <w:gridCol w:w="2824"/>
        <w:gridCol w:w="2700"/>
        <w:gridCol w:w="2790"/>
      </w:tblGrid>
      <w:tr w:rsidR="000571D5" w:rsidRPr="00CC42A5" w14:paraId="24066340" w14:textId="77777777" w:rsidTr="74FFF492">
        <w:tc>
          <w:tcPr>
            <w:tcW w:w="10795" w:type="dxa"/>
            <w:gridSpan w:val="4"/>
            <w:shd w:val="clear" w:color="auto" w:fill="DBDBF6"/>
          </w:tcPr>
          <w:p w14:paraId="63E6B04D" w14:textId="7DF591C5" w:rsidR="000571D5" w:rsidRPr="00CC42A5" w:rsidRDefault="10DF6E5C" w:rsidP="00E52A53">
            <w:pPr>
              <w:tabs>
                <w:tab w:val="left" w:pos="7512"/>
              </w:tabs>
              <w:rPr>
                <w:rFonts w:ascii="Gill Sans MT" w:hAnsi="Gill Sans MT" w:cs="Times New Roman"/>
                <w:b/>
                <w:bCs/>
                <w:color w:val="0F0F3F"/>
                <w:sz w:val="28"/>
                <w:szCs w:val="28"/>
              </w:rPr>
            </w:pPr>
            <w:r w:rsidRPr="53A709CF">
              <w:rPr>
                <w:rFonts w:ascii="Gill Sans MT" w:hAnsi="Gill Sans MT" w:cs="Times New Roman"/>
                <w:b/>
                <w:bCs/>
                <w:color w:val="0F0F3F"/>
                <w:sz w:val="28"/>
                <w:szCs w:val="28"/>
              </w:rPr>
              <w:t>20</w:t>
            </w:r>
            <w:r w:rsidR="009D0D30">
              <w:rPr>
                <w:rFonts w:ascii="Gill Sans MT" w:hAnsi="Gill Sans MT" w:cs="Times New Roman"/>
                <w:b/>
                <w:bCs/>
                <w:color w:val="0F0F3F"/>
                <w:sz w:val="28"/>
                <w:szCs w:val="28"/>
              </w:rPr>
              <w:t>24</w:t>
            </w:r>
            <w:r w:rsidRPr="53A709CF">
              <w:rPr>
                <w:rFonts w:ascii="Gill Sans MT" w:hAnsi="Gill Sans MT" w:cs="Times New Roman"/>
                <w:b/>
                <w:bCs/>
                <w:color w:val="0F0F3F"/>
                <w:sz w:val="28"/>
                <w:szCs w:val="28"/>
              </w:rPr>
              <w:t xml:space="preserve"> Fiscal Year – July Early Head Start</w:t>
            </w:r>
            <w:r w:rsidR="00E52A53">
              <w:rPr>
                <w:rFonts w:ascii="Gill Sans MT" w:hAnsi="Gill Sans MT" w:cs="Times New Roman"/>
                <w:b/>
                <w:bCs/>
                <w:color w:val="0F0F3F"/>
                <w:sz w:val="28"/>
                <w:szCs w:val="28"/>
              </w:rPr>
              <w:tab/>
            </w:r>
          </w:p>
        </w:tc>
      </w:tr>
      <w:tr w:rsidR="000571D5" w:rsidRPr="00CC42A5" w14:paraId="666E235E"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4998" w14:textId="77777777" w:rsidR="000571D5" w:rsidRPr="00CC42A5" w:rsidRDefault="000571D5" w:rsidP="00E52A53">
            <w:pPr>
              <w:rPr>
                <w:rFonts w:ascii="Gill Sans MT" w:hAnsi="Gill Sans MT" w:cs="Times New Roman"/>
                <w:b/>
                <w:bCs/>
                <w:color w:val="0F0F3F"/>
                <w:sz w:val="24"/>
                <w:szCs w:val="24"/>
              </w:rPr>
            </w:pPr>
          </w:p>
        </w:tc>
        <w:tc>
          <w:tcPr>
            <w:tcW w:w="2824" w:type="dxa"/>
            <w:tcBorders>
              <w:top w:val="none" w:sz="6" w:space="0" w:color="auto"/>
              <w:left w:val="single" w:sz="4" w:space="0" w:color="000000" w:themeColor="text1"/>
              <w:bottom w:val="single" w:sz="4" w:space="0" w:color="000000" w:themeColor="text1"/>
              <w:right w:val="single" w:sz="4" w:space="0" w:color="000000" w:themeColor="text1"/>
            </w:tcBorders>
          </w:tcPr>
          <w:p w14:paraId="1F8620AA" w14:textId="77777777" w:rsidR="000571D5" w:rsidRPr="00CC42A5" w:rsidRDefault="10DF6E5C" w:rsidP="00E52A53">
            <w:pPr>
              <w:jc w:val="center"/>
              <w:rPr>
                <w:rFonts w:ascii="Gill Sans MT" w:hAnsi="Gill Sans MT" w:cs="Times New Roman"/>
                <w:b/>
                <w:bCs/>
                <w:color w:val="0F0F3F"/>
                <w:sz w:val="24"/>
                <w:szCs w:val="24"/>
              </w:rPr>
            </w:pPr>
            <w:r w:rsidRPr="53A709CF">
              <w:rPr>
                <w:rFonts w:ascii="Gill Sans MT" w:hAnsi="Gill Sans MT" w:cs="Times New Roman"/>
                <w:b/>
                <w:bCs/>
                <w:color w:val="0F0F3F"/>
                <w:sz w:val="24"/>
                <w:szCs w:val="24"/>
              </w:rPr>
              <w:t>Allotment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FE86E" w14:textId="77777777" w:rsidR="000571D5" w:rsidRPr="00CC42A5" w:rsidRDefault="10DF6E5C" w:rsidP="00E52A53">
            <w:pPr>
              <w:jc w:val="center"/>
              <w:rPr>
                <w:rFonts w:ascii="Gill Sans MT" w:hAnsi="Gill Sans MT" w:cs="Times New Roman"/>
                <w:b/>
                <w:bCs/>
                <w:color w:val="0F0F3F"/>
                <w:sz w:val="24"/>
                <w:szCs w:val="24"/>
              </w:rPr>
            </w:pPr>
            <w:r w:rsidRPr="53A709CF">
              <w:rPr>
                <w:rFonts w:ascii="Gill Sans MT" w:hAnsi="Gill Sans MT" w:cs="Times New Roman"/>
                <w:b/>
                <w:bCs/>
                <w:color w:val="0F0F3F"/>
                <w:sz w:val="24"/>
                <w:szCs w:val="24"/>
              </w:rPr>
              <w:t>Expenditures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4B986" w14:textId="77777777" w:rsidR="000571D5" w:rsidRPr="00CC42A5" w:rsidRDefault="10DF6E5C" w:rsidP="00E52A53">
            <w:pPr>
              <w:jc w:val="center"/>
              <w:rPr>
                <w:rFonts w:ascii="Gill Sans MT" w:hAnsi="Gill Sans MT" w:cs="Times New Roman"/>
                <w:b/>
                <w:bCs/>
                <w:color w:val="0F0F3F"/>
                <w:sz w:val="24"/>
                <w:szCs w:val="24"/>
              </w:rPr>
            </w:pPr>
            <w:r w:rsidRPr="53A709CF">
              <w:rPr>
                <w:rFonts w:ascii="Gill Sans MT" w:hAnsi="Gill Sans MT" w:cs="Times New Roman"/>
                <w:b/>
                <w:bCs/>
                <w:color w:val="0F0F3F"/>
                <w:sz w:val="24"/>
                <w:szCs w:val="24"/>
              </w:rPr>
              <w:t>Balance</w:t>
            </w:r>
          </w:p>
        </w:tc>
      </w:tr>
      <w:tr w:rsidR="000571D5" w:rsidRPr="00CC42A5" w14:paraId="6C01FD51"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B740"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Personnel</w:t>
            </w:r>
          </w:p>
        </w:tc>
        <w:tc>
          <w:tcPr>
            <w:tcW w:w="2824" w:type="dxa"/>
          </w:tcPr>
          <w:p w14:paraId="4F35CD85" w14:textId="3A20E5A1" w:rsidR="000571D5" w:rsidRPr="009D0D30" w:rsidRDefault="028114BB"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$927,012</w:t>
            </w:r>
          </w:p>
        </w:tc>
        <w:tc>
          <w:tcPr>
            <w:tcW w:w="2700" w:type="dxa"/>
          </w:tcPr>
          <w:p w14:paraId="5E1A34CA" w14:textId="77AB6707" w:rsidR="000571D5" w:rsidRPr="009D0D30" w:rsidRDefault="01B52F50"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6213F9CE" w:rsidRPr="1C440D03">
              <w:rPr>
                <w:rFonts w:ascii="Gill Sans MT" w:hAnsi="Gill Sans MT" w:cs="Times New Roman"/>
                <w:color w:val="0F0F3F"/>
                <w:sz w:val="24"/>
                <w:szCs w:val="24"/>
              </w:rPr>
              <w:t>735,203</w:t>
            </w:r>
          </w:p>
        </w:tc>
        <w:tc>
          <w:tcPr>
            <w:tcW w:w="2790" w:type="dxa"/>
          </w:tcPr>
          <w:p w14:paraId="2E68228B" w14:textId="6B628432" w:rsidR="000571D5" w:rsidRPr="009D0D30" w:rsidRDefault="4FBF4E0A"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798C3E0B" w:rsidRPr="1C440D03">
              <w:rPr>
                <w:rFonts w:ascii="Gill Sans MT" w:hAnsi="Gill Sans MT" w:cs="Times New Roman"/>
                <w:color w:val="0F0F3F"/>
                <w:sz w:val="24"/>
                <w:szCs w:val="24"/>
              </w:rPr>
              <w:t>191,809</w:t>
            </w:r>
          </w:p>
        </w:tc>
      </w:tr>
      <w:tr w:rsidR="000571D5" w:rsidRPr="00CC42A5" w14:paraId="4A64B994"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0FED"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Fringe</w:t>
            </w:r>
          </w:p>
        </w:tc>
        <w:tc>
          <w:tcPr>
            <w:tcW w:w="2824" w:type="dxa"/>
          </w:tcPr>
          <w:p w14:paraId="374FC88C" w14:textId="596D3417" w:rsidR="000571D5" w:rsidRPr="009D0D30" w:rsidRDefault="1B86D5D6"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$485,754</w:t>
            </w:r>
          </w:p>
        </w:tc>
        <w:tc>
          <w:tcPr>
            <w:tcW w:w="2700" w:type="dxa"/>
          </w:tcPr>
          <w:p w14:paraId="0ACD6759" w14:textId="64CC6E04" w:rsidR="000571D5" w:rsidRPr="009D0D30" w:rsidRDefault="641642CA"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488D602A" w:rsidRPr="1C440D03">
              <w:rPr>
                <w:rFonts w:ascii="Gill Sans MT" w:hAnsi="Gill Sans MT" w:cs="Times New Roman"/>
                <w:color w:val="0F0F3F"/>
                <w:sz w:val="24"/>
                <w:szCs w:val="24"/>
              </w:rPr>
              <w:t>418,174</w:t>
            </w:r>
          </w:p>
        </w:tc>
        <w:tc>
          <w:tcPr>
            <w:tcW w:w="2790" w:type="dxa"/>
          </w:tcPr>
          <w:p w14:paraId="05027590" w14:textId="4B7B66A4" w:rsidR="000571D5" w:rsidRPr="009D0D30" w:rsidRDefault="6644EDEB"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0C8A5033" w:rsidRPr="1C440D03">
              <w:rPr>
                <w:rFonts w:ascii="Gill Sans MT" w:hAnsi="Gill Sans MT" w:cs="Times New Roman"/>
                <w:color w:val="0F0F3F"/>
                <w:sz w:val="24"/>
                <w:szCs w:val="24"/>
              </w:rPr>
              <w:t>67,580</w:t>
            </w:r>
          </w:p>
        </w:tc>
      </w:tr>
      <w:tr w:rsidR="000571D5" w:rsidRPr="00CC42A5" w14:paraId="1A5601E1"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03950"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Purchased Services</w:t>
            </w:r>
          </w:p>
        </w:tc>
        <w:tc>
          <w:tcPr>
            <w:tcW w:w="2824" w:type="dxa"/>
          </w:tcPr>
          <w:p w14:paraId="76135DAB" w14:textId="5368D460" w:rsidR="000571D5" w:rsidRPr="009D0D30" w:rsidRDefault="67024C25"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$15,652</w:t>
            </w:r>
          </w:p>
        </w:tc>
        <w:tc>
          <w:tcPr>
            <w:tcW w:w="2700" w:type="dxa"/>
          </w:tcPr>
          <w:p w14:paraId="5FFD5E62" w14:textId="0D317857" w:rsidR="000571D5" w:rsidRPr="009D0D30" w:rsidRDefault="598334CF"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49AD0E78" w:rsidRPr="1C440D03">
              <w:rPr>
                <w:rFonts w:ascii="Gill Sans MT" w:hAnsi="Gill Sans MT" w:cs="Times New Roman"/>
                <w:color w:val="0F0F3F"/>
                <w:sz w:val="24"/>
                <w:szCs w:val="24"/>
              </w:rPr>
              <w:t>1,099</w:t>
            </w:r>
          </w:p>
        </w:tc>
        <w:tc>
          <w:tcPr>
            <w:tcW w:w="2790" w:type="dxa"/>
          </w:tcPr>
          <w:p w14:paraId="161AB9C9" w14:textId="203A2DBE" w:rsidR="000571D5" w:rsidRPr="009D0D30" w:rsidRDefault="6644EDEB"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2A3061F8" w:rsidRPr="1C440D03">
              <w:rPr>
                <w:rFonts w:ascii="Gill Sans MT" w:hAnsi="Gill Sans MT" w:cs="Times New Roman"/>
                <w:color w:val="0F0F3F"/>
                <w:sz w:val="24"/>
                <w:szCs w:val="24"/>
              </w:rPr>
              <w:t>14,553</w:t>
            </w:r>
          </w:p>
        </w:tc>
      </w:tr>
      <w:tr w:rsidR="000571D5" w:rsidRPr="00CC42A5" w14:paraId="6A6B6360"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CE81"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Supplies</w:t>
            </w:r>
          </w:p>
        </w:tc>
        <w:tc>
          <w:tcPr>
            <w:tcW w:w="2824" w:type="dxa"/>
          </w:tcPr>
          <w:p w14:paraId="4B092CCA" w14:textId="0E7651F4" w:rsidR="000571D5" w:rsidRPr="009D0D30" w:rsidRDefault="25F2877E"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4A41C87C" w:rsidRPr="1C440D03">
              <w:rPr>
                <w:rFonts w:ascii="Gill Sans MT" w:hAnsi="Gill Sans MT" w:cs="Times New Roman"/>
                <w:color w:val="0F0F3F"/>
                <w:sz w:val="24"/>
                <w:szCs w:val="24"/>
              </w:rPr>
              <w:t>51,777</w:t>
            </w:r>
          </w:p>
        </w:tc>
        <w:tc>
          <w:tcPr>
            <w:tcW w:w="2700" w:type="dxa"/>
          </w:tcPr>
          <w:p w14:paraId="3A081A06" w14:textId="1C5F9BE7" w:rsidR="000571D5" w:rsidRPr="009D0D30" w:rsidRDefault="29EFBB4B"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30A655DE" w:rsidRPr="1C440D03">
              <w:rPr>
                <w:rFonts w:ascii="Gill Sans MT" w:hAnsi="Gill Sans MT" w:cs="Times New Roman"/>
                <w:color w:val="0F0F3F"/>
                <w:sz w:val="24"/>
                <w:szCs w:val="24"/>
              </w:rPr>
              <w:t>20,522</w:t>
            </w:r>
          </w:p>
        </w:tc>
        <w:tc>
          <w:tcPr>
            <w:tcW w:w="2790" w:type="dxa"/>
          </w:tcPr>
          <w:p w14:paraId="63DB2D72" w14:textId="78732569" w:rsidR="000571D5" w:rsidRPr="009D0D30" w:rsidRDefault="5F814EEA"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61999C91" w:rsidRPr="1C440D03">
              <w:rPr>
                <w:rFonts w:ascii="Gill Sans MT" w:hAnsi="Gill Sans MT" w:cs="Times New Roman"/>
                <w:color w:val="0F0F3F"/>
                <w:sz w:val="24"/>
                <w:szCs w:val="24"/>
              </w:rPr>
              <w:t>31,255</w:t>
            </w:r>
          </w:p>
        </w:tc>
      </w:tr>
      <w:tr w:rsidR="000571D5" w:rsidRPr="00CC42A5" w14:paraId="29863163"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04878"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Capital Outlay</w:t>
            </w:r>
          </w:p>
        </w:tc>
        <w:tc>
          <w:tcPr>
            <w:tcW w:w="2824" w:type="dxa"/>
          </w:tcPr>
          <w:p w14:paraId="35790154" w14:textId="28163255" w:rsidR="000571D5" w:rsidRPr="009D0D30" w:rsidRDefault="2C4F68DC"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0</w:t>
            </w:r>
          </w:p>
        </w:tc>
        <w:tc>
          <w:tcPr>
            <w:tcW w:w="2700" w:type="dxa"/>
          </w:tcPr>
          <w:p w14:paraId="7E34D645" w14:textId="20C24601" w:rsidR="000571D5" w:rsidRPr="009D0D30" w:rsidRDefault="2C4F68DC"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0</w:t>
            </w:r>
          </w:p>
        </w:tc>
        <w:tc>
          <w:tcPr>
            <w:tcW w:w="2790" w:type="dxa"/>
          </w:tcPr>
          <w:p w14:paraId="4C0CFE57" w14:textId="1A4032E9" w:rsidR="000571D5" w:rsidRPr="009D0D30" w:rsidRDefault="2C4F68DC"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0</w:t>
            </w:r>
          </w:p>
        </w:tc>
      </w:tr>
      <w:tr w:rsidR="000571D5" w:rsidRPr="00CC42A5" w14:paraId="6CD3BFA0"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17E61"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Other</w:t>
            </w:r>
          </w:p>
        </w:tc>
        <w:tc>
          <w:tcPr>
            <w:tcW w:w="2824" w:type="dxa"/>
          </w:tcPr>
          <w:p w14:paraId="4BFA19CB" w14:textId="22A45091" w:rsidR="000571D5" w:rsidRPr="009D0D30" w:rsidRDefault="18CDDC62" w:rsidP="1C440D03">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 xml:space="preserve">   </w:t>
            </w:r>
            <w:r w:rsidR="66C09CC9" w:rsidRPr="74FFF492">
              <w:rPr>
                <w:rFonts w:ascii="Gill Sans MT" w:hAnsi="Gill Sans MT" w:cs="Times New Roman"/>
                <w:color w:val="0F0F3F"/>
                <w:sz w:val="24"/>
                <w:szCs w:val="24"/>
              </w:rPr>
              <w:t>$</w:t>
            </w:r>
            <w:r w:rsidR="45D55BDE" w:rsidRPr="74FFF492">
              <w:rPr>
                <w:rFonts w:ascii="Gill Sans MT" w:hAnsi="Gill Sans MT" w:cs="Times New Roman"/>
                <w:color w:val="0F0F3F"/>
                <w:sz w:val="24"/>
                <w:szCs w:val="24"/>
              </w:rPr>
              <w:t>6,467</w:t>
            </w:r>
          </w:p>
        </w:tc>
        <w:tc>
          <w:tcPr>
            <w:tcW w:w="2700" w:type="dxa"/>
          </w:tcPr>
          <w:p w14:paraId="54BC5052" w14:textId="2E4EE2DD" w:rsidR="000571D5" w:rsidRPr="009D0D30" w:rsidRDefault="7D9E21B3"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0</w:t>
            </w:r>
          </w:p>
        </w:tc>
        <w:tc>
          <w:tcPr>
            <w:tcW w:w="2790" w:type="dxa"/>
          </w:tcPr>
          <w:p w14:paraId="57622FE1" w14:textId="15DCAAED" w:rsidR="000571D5" w:rsidRPr="009D0D30" w:rsidRDefault="02A694E1" w:rsidP="1C440D03">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 xml:space="preserve">  </w:t>
            </w:r>
            <w:r w:rsidR="73161E91" w:rsidRPr="74FFF492">
              <w:rPr>
                <w:rFonts w:ascii="Gill Sans MT" w:hAnsi="Gill Sans MT" w:cs="Times New Roman"/>
                <w:color w:val="0F0F3F"/>
                <w:sz w:val="24"/>
                <w:szCs w:val="24"/>
              </w:rPr>
              <w:t>$</w:t>
            </w:r>
            <w:r w:rsidR="36DE3C0D" w:rsidRPr="74FFF492">
              <w:rPr>
                <w:rFonts w:ascii="Gill Sans MT" w:hAnsi="Gill Sans MT" w:cs="Times New Roman"/>
                <w:color w:val="0F0F3F"/>
                <w:sz w:val="24"/>
                <w:szCs w:val="24"/>
              </w:rPr>
              <w:t>6,467</w:t>
            </w:r>
          </w:p>
        </w:tc>
      </w:tr>
      <w:tr w:rsidR="000571D5" w:rsidRPr="00CC42A5" w14:paraId="1640AB73"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B44C1"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Indirect Cost</w:t>
            </w:r>
          </w:p>
        </w:tc>
        <w:tc>
          <w:tcPr>
            <w:tcW w:w="2824" w:type="dxa"/>
          </w:tcPr>
          <w:p w14:paraId="38395BAF" w14:textId="3DACBDBB" w:rsidR="000571D5" w:rsidRPr="009D0D30" w:rsidRDefault="23618E66"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5EC89F52" w:rsidRPr="1C440D03">
              <w:rPr>
                <w:rFonts w:ascii="Gill Sans MT" w:hAnsi="Gill Sans MT" w:cs="Times New Roman"/>
                <w:color w:val="0F0F3F"/>
                <w:sz w:val="24"/>
                <w:szCs w:val="24"/>
              </w:rPr>
              <w:t>57,874</w:t>
            </w:r>
          </w:p>
        </w:tc>
        <w:tc>
          <w:tcPr>
            <w:tcW w:w="2700" w:type="dxa"/>
          </w:tcPr>
          <w:p w14:paraId="0B7F0B90" w14:textId="75FE32CF" w:rsidR="000571D5" w:rsidRPr="009D0D30" w:rsidRDefault="52CC1D5F"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0F65BEE8" w:rsidRPr="1C440D03">
              <w:rPr>
                <w:rFonts w:ascii="Gill Sans MT" w:hAnsi="Gill Sans MT" w:cs="Times New Roman"/>
                <w:color w:val="0F0F3F"/>
                <w:sz w:val="24"/>
                <w:szCs w:val="24"/>
              </w:rPr>
              <w:t>46,058</w:t>
            </w:r>
          </w:p>
        </w:tc>
        <w:tc>
          <w:tcPr>
            <w:tcW w:w="2790" w:type="dxa"/>
          </w:tcPr>
          <w:p w14:paraId="23EB55A0" w14:textId="27DA3EE0" w:rsidR="000571D5" w:rsidRPr="009D0D30" w:rsidRDefault="1CFFB152"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08CA7CF0" w:rsidRPr="1C440D03">
              <w:rPr>
                <w:rFonts w:ascii="Gill Sans MT" w:hAnsi="Gill Sans MT" w:cs="Times New Roman"/>
                <w:color w:val="0F0F3F"/>
                <w:sz w:val="24"/>
                <w:szCs w:val="24"/>
              </w:rPr>
              <w:t>11,816</w:t>
            </w:r>
          </w:p>
        </w:tc>
      </w:tr>
      <w:tr w:rsidR="000571D5" w:rsidRPr="00CC42A5" w14:paraId="484FB08E"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29D4"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TTA</w:t>
            </w:r>
          </w:p>
        </w:tc>
        <w:tc>
          <w:tcPr>
            <w:tcW w:w="2824" w:type="dxa"/>
          </w:tcPr>
          <w:p w14:paraId="369775B2" w14:textId="354E3F9E" w:rsidR="000571D5" w:rsidRPr="009D0D30" w:rsidRDefault="7380042F"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04B2EF7C" w:rsidRPr="1C440D03">
              <w:rPr>
                <w:rFonts w:ascii="Gill Sans MT" w:hAnsi="Gill Sans MT" w:cs="Times New Roman"/>
                <w:color w:val="0F0F3F"/>
                <w:sz w:val="24"/>
                <w:szCs w:val="24"/>
              </w:rPr>
              <w:t>25,251</w:t>
            </w:r>
          </w:p>
        </w:tc>
        <w:tc>
          <w:tcPr>
            <w:tcW w:w="2700" w:type="dxa"/>
          </w:tcPr>
          <w:p w14:paraId="6B8AF2AC" w14:textId="27A1A4EF" w:rsidR="000571D5" w:rsidRPr="009D0D30" w:rsidRDefault="7EB8757C"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625D92E9" w:rsidRPr="1C440D03">
              <w:rPr>
                <w:rFonts w:ascii="Gill Sans MT" w:hAnsi="Gill Sans MT" w:cs="Times New Roman"/>
                <w:color w:val="0F0F3F"/>
                <w:sz w:val="24"/>
                <w:szCs w:val="24"/>
              </w:rPr>
              <w:t>9,245</w:t>
            </w:r>
          </w:p>
        </w:tc>
        <w:tc>
          <w:tcPr>
            <w:tcW w:w="2790" w:type="dxa"/>
          </w:tcPr>
          <w:p w14:paraId="4C8C957D" w14:textId="793B59F1" w:rsidR="000571D5" w:rsidRPr="009D0D30" w:rsidRDefault="78615DDE"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38EDF6CF" w:rsidRPr="1C440D03">
              <w:rPr>
                <w:rFonts w:ascii="Gill Sans MT" w:hAnsi="Gill Sans MT" w:cs="Times New Roman"/>
                <w:color w:val="0F0F3F"/>
                <w:sz w:val="24"/>
                <w:szCs w:val="24"/>
              </w:rPr>
              <w:t>16,006</w:t>
            </w:r>
          </w:p>
        </w:tc>
      </w:tr>
      <w:tr w:rsidR="000571D5" w:rsidRPr="00CC42A5" w14:paraId="7A22D15D"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10C0"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In-Kind</w:t>
            </w:r>
          </w:p>
        </w:tc>
        <w:tc>
          <w:tcPr>
            <w:tcW w:w="2824" w:type="dxa"/>
            <w:shd w:val="clear" w:color="auto" w:fill="BFBFBF" w:themeFill="background1" w:themeFillShade="BF"/>
          </w:tcPr>
          <w:p w14:paraId="72D0756E" w14:textId="77777777" w:rsidR="000571D5" w:rsidRPr="009D0D30" w:rsidRDefault="000571D5" w:rsidP="1C440D03">
            <w:pPr>
              <w:jc w:val="center"/>
              <w:rPr>
                <w:rFonts w:ascii="Gill Sans MT" w:hAnsi="Gill Sans MT" w:cs="Times New Roman"/>
                <w:color w:val="0F0F3F"/>
                <w:sz w:val="24"/>
                <w:szCs w:val="24"/>
              </w:rPr>
            </w:pPr>
          </w:p>
        </w:tc>
        <w:tc>
          <w:tcPr>
            <w:tcW w:w="2700" w:type="dxa"/>
            <w:shd w:val="clear" w:color="auto" w:fill="BFBFBF" w:themeFill="background1" w:themeFillShade="BF"/>
          </w:tcPr>
          <w:p w14:paraId="4235FB71" w14:textId="77777777" w:rsidR="000571D5" w:rsidRPr="009D0D30" w:rsidRDefault="000571D5" w:rsidP="1C440D03">
            <w:pPr>
              <w:jc w:val="center"/>
              <w:rPr>
                <w:rFonts w:ascii="Gill Sans MT" w:hAnsi="Gill Sans MT" w:cs="Times New Roman"/>
                <w:color w:val="0F0F3F"/>
                <w:sz w:val="24"/>
                <w:szCs w:val="24"/>
              </w:rPr>
            </w:pPr>
          </w:p>
        </w:tc>
        <w:tc>
          <w:tcPr>
            <w:tcW w:w="2790" w:type="dxa"/>
            <w:shd w:val="clear" w:color="auto" w:fill="BFBFBF" w:themeFill="background1" w:themeFillShade="BF"/>
          </w:tcPr>
          <w:p w14:paraId="2BFBE8E8" w14:textId="77777777" w:rsidR="000571D5" w:rsidRPr="009D0D30" w:rsidRDefault="000571D5" w:rsidP="1C440D03">
            <w:pPr>
              <w:jc w:val="center"/>
              <w:rPr>
                <w:rFonts w:ascii="Gill Sans MT" w:hAnsi="Gill Sans MT" w:cs="Times New Roman"/>
                <w:color w:val="0F0F3F"/>
                <w:sz w:val="24"/>
                <w:szCs w:val="24"/>
              </w:rPr>
            </w:pPr>
          </w:p>
        </w:tc>
      </w:tr>
      <w:tr w:rsidR="000571D5" w:rsidRPr="00CC42A5" w14:paraId="0561AED4" w14:textId="77777777" w:rsidTr="74FFF492">
        <w:trPr>
          <w:trHeight w:val="63"/>
        </w:trPr>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6C8C2" w14:textId="77777777" w:rsidR="000571D5" w:rsidRPr="00CC42A5" w:rsidRDefault="10DF6E5C" w:rsidP="00E52A53">
            <w:pPr>
              <w:rPr>
                <w:rFonts w:ascii="Gill Sans MT" w:hAnsi="Gill Sans MT" w:cs="Times New Roman"/>
                <w:b/>
                <w:bCs/>
                <w:color w:val="0F0F3F"/>
                <w:sz w:val="24"/>
                <w:szCs w:val="24"/>
              </w:rPr>
            </w:pPr>
            <w:r w:rsidRPr="53A709CF">
              <w:rPr>
                <w:rFonts w:ascii="Gill Sans MT" w:hAnsi="Gill Sans MT" w:cs="Times New Roman"/>
                <w:b/>
                <w:bCs/>
                <w:color w:val="0F0F3F"/>
                <w:sz w:val="24"/>
                <w:szCs w:val="24"/>
              </w:rPr>
              <w:t>Totals</w:t>
            </w:r>
          </w:p>
        </w:tc>
        <w:tc>
          <w:tcPr>
            <w:tcW w:w="2824" w:type="dxa"/>
          </w:tcPr>
          <w:p w14:paraId="79108A92" w14:textId="6009AB8C" w:rsidR="000571D5" w:rsidRPr="009D0D30" w:rsidRDefault="2DE3CB0B"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38D519B5" w:rsidRPr="1C440D03">
              <w:rPr>
                <w:rFonts w:ascii="Gill Sans MT" w:hAnsi="Gill Sans MT" w:cs="Times New Roman"/>
                <w:color w:val="0F0F3F"/>
                <w:sz w:val="24"/>
                <w:szCs w:val="24"/>
              </w:rPr>
              <w:t>1,</w:t>
            </w:r>
            <w:r w:rsidR="6C00B6E6" w:rsidRPr="1C440D03">
              <w:rPr>
                <w:rFonts w:ascii="Gill Sans MT" w:hAnsi="Gill Sans MT" w:cs="Times New Roman"/>
                <w:color w:val="0F0F3F"/>
                <w:sz w:val="24"/>
                <w:szCs w:val="24"/>
              </w:rPr>
              <w:t>569,787</w:t>
            </w:r>
          </w:p>
        </w:tc>
        <w:tc>
          <w:tcPr>
            <w:tcW w:w="2700" w:type="dxa"/>
          </w:tcPr>
          <w:p w14:paraId="0AA109EA" w14:textId="6DEB716E" w:rsidR="000571D5" w:rsidRPr="009D0D30" w:rsidRDefault="0A190DF4"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38D519B5" w:rsidRPr="1C440D03">
              <w:rPr>
                <w:rFonts w:ascii="Gill Sans MT" w:hAnsi="Gill Sans MT" w:cs="Times New Roman"/>
                <w:color w:val="0F0F3F"/>
                <w:sz w:val="24"/>
                <w:szCs w:val="24"/>
              </w:rPr>
              <w:t>1</w:t>
            </w:r>
            <w:r w:rsidR="29CD02F9" w:rsidRPr="1C440D03">
              <w:rPr>
                <w:rFonts w:ascii="Gill Sans MT" w:hAnsi="Gill Sans MT" w:cs="Times New Roman"/>
                <w:color w:val="0F0F3F"/>
                <w:sz w:val="24"/>
                <w:szCs w:val="24"/>
              </w:rPr>
              <w:t>,230,302</w:t>
            </w:r>
          </w:p>
        </w:tc>
        <w:tc>
          <w:tcPr>
            <w:tcW w:w="2790" w:type="dxa"/>
          </w:tcPr>
          <w:p w14:paraId="5F0607AF" w14:textId="1FF02D33" w:rsidR="000571D5" w:rsidRPr="009D0D30" w:rsidRDefault="568F5FBA" w:rsidP="1C440D03">
            <w:pPr>
              <w:jc w:val="center"/>
              <w:rPr>
                <w:rFonts w:ascii="Gill Sans MT" w:hAnsi="Gill Sans MT" w:cs="Times New Roman"/>
                <w:color w:val="0F0F3F"/>
                <w:sz w:val="24"/>
                <w:szCs w:val="24"/>
              </w:rPr>
            </w:pPr>
            <w:r w:rsidRPr="1C440D03">
              <w:rPr>
                <w:rFonts w:ascii="Gill Sans MT" w:hAnsi="Gill Sans MT" w:cs="Times New Roman"/>
                <w:color w:val="0F0F3F"/>
                <w:sz w:val="24"/>
                <w:szCs w:val="24"/>
              </w:rPr>
              <w:t>$</w:t>
            </w:r>
            <w:r w:rsidR="38D519B5" w:rsidRPr="1C440D03">
              <w:rPr>
                <w:rFonts w:ascii="Gill Sans MT" w:hAnsi="Gill Sans MT" w:cs="Times New Roman"/>
                <w:color w:val="0F0F3F"/>
                <w:sz w:val="24"/>
                <w:szCs w:val="24"/>
              </w:rPr>
              <w:t>3</w:t>
            </w:r>
            <w:r w:rsidR="30BBF47D" w:rsidRPr="1C440D03">
              <w:rPr>
                <w:rFonts w:ascii="Gill Sans MT" w:hAnsi="Gill Sans MT" w:cs="Times New Roman"/>
                <w:color w:val="0F0F3F"/>
                <w:sz w:val="24"/>
                <w:szCs w:val="24"/>
              </w:rPr>
              <w:t>39,485</w:t>
            </w:r>
          </w:p>
        </w:tc>
      </w:tr>
    </w:tbl>
    <w:p w14:paraId="2A686CFB" w14:textId="548AE4B2" w:rsidR="67B282A9" w:rsidRDefault="67B282A9"/>
    <w:p w14:paraId="4BF90F6A" w14:textId="371FE85A" w:rsidR="006838B3" w:rsidRPr="00CC42A5" w:rsidRDefault="006838B3" w:rsidP="001906E4">
      <w:pPr>
        <w:spacing w:after="0" w:line="276" w:lineRule="auto"/>
        <w:rPr>
          <w:rFonts w:ascii="Gill Sans MT" w:eastAsia="MS Mincho" w:hAnsi="Gill Sans MT" w:cs="Times New Roman"/>
          <w:b/>
          <w:color w:val="0F0F3F"/>
          <w:sz w:val="28"/>
          <w:highlight w:val="yellow"/>
        </w:rPr>
      </w:pPr>
    </w:p>
    <w:p w14:paraId="5E21832F" w14:textId="46B28EA5" w:rsidR="000571D5" w:rsidRPr="00CC42A5" w:rsidRDefault="000571D5" w:rsidP="001906E4">
      <w:pPr>
        <w:spacing w:after="0" w:line="276" w:lineRule="auto"/>
        <w:rPr>
          <w:rFonts w:ascii="Gill Sans MT" w:eastAsia="MS Mincho" w:hAnsi="Gill Sans MT" w:cs="Times New Roman"/>
          <w:b/>
          <w:color w:val="0F0F3F"/>
          <w:sz w:val="28"/>
          <w:highlight w:val="yellow"/>
        </w:rPr>
      </w:pPr>
    </w:p>
    <w:p w14:paraId="4B173159" w14:textId="53CD0244" w:rsidR="000571D5" w:rsidRPr="00CC42A5" w:rsidRDefault="000571D5" w:rsidP="001906E4">
      <w:pPr>
        <w:spacing w:after="0" w:line="276" w:lineRule="auto"/>
        <w:rPr>
          <w:rFonts w:ascii="Gill Sans MT" w:eastAsia="MS Mincho" w:hAnsi="Gill Sans MT" w:cs="Times New Roman"/>
          <w:b/>
          <w:color w:val="0F0F3F"/>
          <w:sz w:val="28"/>
          <w:highlight w:val="yellow"/>
        </w:rPr>
      </w:pPr>
    </w:p>
    <w:p w14:paraId="7ADCC9DC" w14:textId="0E98B1A7" w:rsidR="000571D5" w:rsidRPr="00CC42A5" w:rsidRDefault="000571D5" w:rsidP="001906E4">
      <w:pPr>
        <w:spacing w:after="0" w:line="276" w:lineRule="auto"/>
        <w:rPr>
          <w:rFonts w:ascii="Gill Sans MT" w:eastAsia="MS Mincho" w:hAnsi="Gill Sans MT" w:cs="Times New Roman"/>
          <w:b/>
          <w:color w:val="0F0F3F"/>
          <w:sz w:val="28"/>
          <w:highlight w:val="yellow"/>
        </w:rPr>
      </w:pPr>
    </w:p>
    <w:p w14:paraId="12E4026D" w14:textId="503DD043" w:rsidR="000571D5" w:rsidRDefault="000571D5" w:rsidP="001906E4">
      <w:pPr>
        <w:spacing w:after="0" w:line="276" w:lineRule="auto"/>
        <w:rPr>
          <w:rFonts w:ascii="Gill Sans MT" w:eastAsia="MS Mincho" w:hAnsi="Gill Sans MT" w:cs="Times New Roman"/>
          <w:b/>
          <w:color w:val="0F0F3F"/>
          <w:sz w:val="28"/>
          <w:szCs w:val="28"/>
          <w:highlight w:val="yellow"/>
        </w:rPr>
      </w:pPr>
    </w:p>
    <w:p w14:paraId="2207D720" w14:textId="77777777" w:rsidR="00C8248C" w:rsidRDefault="00C8248C" w:rsidP="001906E4">
      <w:pPr>
        <w:spacing w:after="0" w:line="276" w:lineRule="auto"/>
        <w:rPr>
          <w:rFonts w:ascii="Gill Sans MT" w:eastAsia="MS Mincho" w:hAnsi="Gill Sans MT" w:cs="Times New Roman"/>
          <w:b/>
          <w:color w:val="0F0F3F"/>
          <w:sz w:val="28"/>
          <w:szCs w:val="28"/>
          <w:highlight w:val="yellow"/>
        </w:rPr>
      </w:pPr>
    </w:p>
    <w:p w14:paraId="79390ECA" w14:textId="77777777" w:rsidR="00C8248C" w:rsidRPr="00CC42A5" w:rsidRDefault="00C8248C" w:rsidP="001906E4">
      <w:pPr>
        <w:spacing w:after="0" w:line="276" w:lineRule="auto"/>
        <w:rPr>
          <w:rFonts w:ascii="Gill Sans MT" w:eastAsia="MS Mincho" w:hAnsi="Gill Sans MT" w:cs="Times New Roman"/>
          <w:b/>
          <w:color w:val="0F0F3F"/>
          <w:sz w:val="28"/>
          <w:szCs w:val="28"/>
          <w:highlight w:val="yellow"/>
        </w:rPr>
      </w:pPr>
    </w:p>
    <w:p w14:paraId="358A4D8D" w14:textId="0626AF0A" w:rsidR="1DEEFDC2" w:rsidRDefault="1DEEFDC2" w:rsidP="1DEEFDC2">
      <w:pPr>
        <w:spacing w:after="0" w:line="276" w:lineRule="auto"/>
        <w:rPr>
          <w:rFonts w:ascii="Gill Sans MT" w:eastAsia="MS Mincho" w:hAnsi="Gill Sans MT" w:cs="Times New Roman"/>
          <w:b/>
          <w:bCs/>
          <w:color w:val="0F0F3F"/>
          <w:sz w:val="28"/>
          <w:szCs w:val="28"/>
          <w:highlight w:val="yellow"/>
        </w:rPr>
      </w:pPr>
    </w:p>
    <w:p w14:paraId="0BBF09AB" w14:textId="77777777" w:rsidR="00C8248C" w:rsidRDefault="00C8248C" w:rsidP="1DEEFDC2">
      <w:pPr>
        <w:spacing w:after="0" w:line="276" w:lineRule="auto"/>
        <w:rPr>
          <w:rFonts w:ascii="Gill Sans MT" w:eastAsia="MS Mincho" w:hAnsi="Gill Sans MT" w:cs="Times New Roman"/>
          <w:b/>
          <w:bCs/>
          <w:color w:val="0F0F3F"/>
          <w:sz w:val="28"/>
          <w:szCs w:val="28"/>
          <w:highlight w:val="yellow"/>
        </w:rPr>
      </w:pPr>
    </w:p>
    <w:p w14:paraId="4151BD69" w14:textId="70800A2D" w:rsidR="60FED3C7" w:rsidRDefault="60FED3C7" w:rsidP="60FED3C7">
      <w:pPr>
        <w:spacing w:after="0" w:line="276" w:lineRule="auto"/>
        <w:rPr>
          <w:rFonts w:ascii="Gill Sans MT" w:eastAsia="MS Mincho" w:hAnsi="Gill Sans MT" w:cs="Times New Roman"/>
          <w:b/>
          <w:bCs/>
          <w:color w:val="0F0F3F"/>
          <w:sz w:val="28"/>
          <w:szCs w:val="28"/>
          <w:highlight w:val="yellow"/>
        </w:rPr>
      </w:pPr>
    </w:p>
    <w:p w14:paraId="5A8860D5" w14:textId="2CCC6383" w:rsidR="60FED3C7" w:rsidRDefault="60FED3C7" w:rsidP="60FED3C7">
      <w:pPr>
        <w:spacing w:after="0" w:line="276" w:lineRule="auto"/>
        <w:rPr>
          <w:rFonts w:ascii="Gill Sans MT" w:eastAsia="MS Mincho" w:hAnsi="Gill Sans MT" w:cs="Times New Roman"/>
          <w:b/>
          <w:bCs/>
          <w:color w:val="0F0F3F"/>
          <w:sz w:val="28"/>
          <w:szCs w:val="28"/>
          <w:highlight w:val="yellow"/>
        </w:rPr>
      </w:pPr>
    </w:p>
    <w:tbl>
      <w:tblPr>
        <w:tblStyle w:val="TableGrid2"/>
        <w:tblW w:w="10795" w:type="dxa"/>
        <w:tblLook w:val="04A0" w:firstRow="1" w:lastRow="0" w:firstColumn="1" w:lastColumn="0" w:noHBand="0" w:noVBand="1"/>
      </w:tblPr>
      <w:tblGrid>
        <w:gridCol w:w="2481"/>
        <w:gridCol w:w="2824"/>
        <w:gridCol w:w="2700"/>
        <w:gridCol w:w="2790"/>
      </w:tblGrid>
      <w:tr w:rsidR="006838B3" w:rsidRPr="00CC42A5" w14:paraId="7265403B" w14:textId="77777777" w:rsidTr="74FFF492">
        <w:tc>
          <w:tcPr>
            <w:tcW w:w="10795" w:type="dxa"/>
            <w:gridSpan w:val="4"/>
            <w:shd w:val="clear" w:color="auto" w:fill="DBDBF6"/>
          </w:tcPr>
          <w:p w14:paraId="2CD13EDC" w14:textId="2A8AC48E" w:rsidR="006838B3" w:rsidRPr="001906E4" w:rsidRDefault="006838B3" w:rsidP="001906E4">
            <w:pPr>
              <w:rPr>
                <w:rFonts w:ascii="Gill Sans MT" w:hAnsi="Gill Sans MT" w:cs="Times New Roman"/>
                <w:b/>
                <w:color w:val="0F0F3F"/>
                <w:sz w:val="28"/>
              </w:rPr>
            </w:pPr>
            <w:r w:rsidRPr="001906E4">
              <w:rPr>
                <w:rFonts w:ascii="Gill Sans MT" w:hAnsi="Gill Sans MT" w:cs="Times New Roman"/>
                <w:b/>
                <w:color w:val="0F0F3F"/>
                <w:sz w:val="28"/>
              </w:rPr>
              <w:t>202</w:t>
            </w:r>
            <w:r w:rsidR="00DC27CE">
              <w:rPr>
                <w:rFonts w:ascii="Gill Sans MT" w:hAnsi="Gill Sans MT" w:cs="Times New Roman"/>
                <w:b/>
                <w:color w:val="0F0F3F"/>
                <w:sz w:val="28"/>
              </w:rPr>
              <w:t>4</w:t>
            </w:r>
            <w:r w:rsidRPr="001906E4">
              <w:rPr>
                <w:rFonts w:ascii="Gill Sans MT" w:hAnsi="Gill Sans MT" w:cs="Times New Roman"/>
                <w:b/>
                <w:color w:val="0F0F3F"/>
                <w:sz w:val="28"/>
              </w:rPr>
              <w:t xml:space="preserve"> Fiscal Year – </w:t>
            </w:r>
            <w:r w:rsidR="000571D5" w:rsidRPr="001906E4">
              <w:rPr>
                <w:rFonts w:ascii="Gill Sans MT" w:hAnsi="Gill Sans MT" w:cs="Times New Roman"/>
                <w:b/>
                <w:color w:val="0F0F3F"/>
                <w:sz w:val="28"/>
              </w:rPr>
              <w:t>June</w:t>
            </w:r>
            <w:r w:rsidR="00F174F4" w:rsidRPr="001906E4">
              <w:rPr>
                <w:rFonts w:ascii="Gill Sans MT" w:hAnsi="Gill Sans MT" w:cs="Times New Roman"/>
                <w:b/>
                <w:color w:val="0F0F3F"/>
                <w:sz w:val="28"/>
              </w:rPr>
              <w:t xml:space="preserve"> </w:t>
            </w:r>
            <w:r w:rsidRPr="001906E4">
              <w:rPr>
                <w:rFonts w:ascii="Gill Sans MT" w:hAnsi="Gill Sans MT" w:cs="Times New Roman"/>
                <w:b/>
                <w:color w:val="0F0F3F"/>
                <w:sz w:val="28"/>
              </w:rPr>
              <w:t>Head Start</w:t>
            </w:r>
          </w:p>
        </w:tc>
      </w:tr>
      <w:tr w:rsidR="006838B3" w:rsidRPr="00CC42A5" w14:paraId="0DBD664D"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0E1F" w14:textId="77777777" w:rsidR="006838B3" w:rsidRPr="00CC42A5" w:rsidRDefault="006838B3" w:rsidP="001906E4">
            <w:pPr>
              <w:rPr>
                <w:rFonts w:ascii="Gill Sans MT" w:hAnsi="Gill Sans MT" w:cs="Times New Roman"/>
                <w:b/>
                <w:color w:val="0F0F3F"/>
                <w:sz w:val="24"/>
                <w:szCs w:val="24"/>
                <w:highlight w:val="yellow"/>
              </w:rPr>
            </w:pPr>
          </w:p>
        </w:tc>
        <w:tc>
          <w:tcPr>
            <w:tcW w:w="2824" w:type="dxa"/>
            <w:tcBorders>
              <w:top w:val="none" w:sz="6" w:space="0" w:color="auto"/>
              <w:left w:val="single" w:sz="4" w:space="0" w:color="000000" w:themeColor="text1"/>
              <w:bottom w:val="single" w:sz="4" w:space="0" w:color="000000" w:themeColor="text1"/>
              <w:right w:val="single" w:sz="4" w:space="0" w:color="000000" w:themeColor="text1"/>
            </w:tcBorders>
          </w:tcPr>
          <w:p w14:paraId="00508A51" w14:textId="77777777" w:rsidR="006838B3" w:rsidRPr="001906E4" w:rsidRDefault="006838B3" w:rsidP="001906E4">
            <w:pPr>
              <w:jc w:val="center"/>
              <w:rPr>
                <w:rFonts w:ascii="Gill Sans MT" w:hAnsi="Gill Sans MT" w:cs="Times New Roman"/>
                <w:b/>
                <w:color w:val="0F0F3F"/>
                <w:sz w:val="24"/>
                <w:szCs w:val="24"/>
              </w:rPr>
            </w:pPr>
            <w:r w:rsidRPr="001906E4">
              <w:rPr>
                <w:rFonts w:ascii="Gill Sans MT" w:hAnsi="Gill Sans MT" w:cs="Times New Roman"/>
                <w:b/>
                <w:bCs/>
                <w:color w:val="0F0F3F"/>
                <w:sz w:val="24"/>
                <w:szCs w:val="24"/>
              </w:rPr>
              <w:t>Allotment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6EABE" w14:textId="77777777" w:rsidR="006838B3" w:rsidRPr="001906E4" w:rsidRDefault="006838B3" w:rsidP="001906E4">
            <w:pPr>
              <w:jc w:val="center"/>
              <w:rPr>
                <w:rFonts w:ascii="Gill Sans MT" w:hAnsi="Gill Sans MT" w:cs="Times New Roman"/>
                <w:b/>
                <w:color w:val="0F0F3F"/>
                <w:sz w:val="24"/>
                <w:szCs w:val="24"/>
              </w:rPr>
            </w:pPr>
            <w:r w:rsidRPr="001906E4">
              <w:rPr>
                <w:rFonts w:ascii="Gill Sans MT" w:hAnsi="Gill Sans MT" w:cs="Times New Roman"/>
                <w:b/>
                <w:bCs/>
                <w:color w:val="0F0F3F"/>
                <w:sz w:val="24"/>
                <w:szCs w:val="24"/>
              </w:rPr>
              <w:t>Expenditures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4009" w14:textId="77777777" w:rsidR="006838B3" w:rsidRPr="001906E4" w:rsidRDefault="006838B3" w:rsidP="001906E4">
            <w:pPr>
              <w:jc w:val="center"/>
              <w:rPr>
                <w:rFonts w:ascii="Gill Sans MT" w:hAnsi="Gill Sans MT" w:cs="Times New Roman"/>
                <w:b/>
                <w:color w:val="0F0F3F"/>
                <w:sz w:val="24"/>
                <w:szCs w:val="24"/>
              </w:rPr>
            </w:pPr>
            <w:r w:rsidRPr="001906E4">
              <w:rPr>
                <w:rFonts w:ascii="Gill Sans MT" w:hAnsi="Gill Sans MT" w:cs="Times New Roman"/>
                <w:b/>
                <w:bCs/>
                <w:color w:val="0F0F3F"/>
                <w:sz w:val="24"/>
                <w:szCs w:val="24"/>
              </w:rPr>
              <w:t>Balance</w:t>
            </w:r>
          </w:p>
        </w:tc>
      </w:tr>
      <w:tr w:rsidR="001906E4" w:rsidRPr="00CC42A5" w14:paraId="330164ED"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40F6"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Personnel</w:t>
            </w:r>
          </w:p>
        </w:tc>
        <w:tc>
          <w:tcPr>
            <w:tcW w:w="2824" w:type="dxa"/>
          </w:tcPr>
          <w:p w14:paraId="426ADE8E" w14:textId="5098D002" w:rsidR="001906E4" w:rsidRPr="00DC27CE" w:rsidRDefault="0DDC57B0"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7AF937B" w:rsidRPr="74FFF492">
              <w:rPr>
                <w:rFonts w:ascii="Gill Sans MT" w:hAnsi="Gill Sans MT" w:cs="Times New Roman"/>
                <w:color w:val="0F0F3F"/>
                <w:sz w:val="24"/>
                <w:szCs w:val="24"/>
              </w:rPr>
              <w:t>12,</w:t>
            </w:r>
            <w:r w:rsidR="0E03F3D6" w:rsidRPr="74FFF492">
              <w:rPr>
                <w:rFonts w:ascii="Gill Sans MT" w:hAnsi="Gill Sans MT" w:cs="Times New Roman"/>
                <w:color w:val="0F0F3F"/>
                <w:sz w:val="24"/>
                <w:szCs w:val="24"/>
              </w:rPr>
              <w:t>615,548</w:t>
            </w:r>
          </w:p>
        </w:tc>
        <w:tc>
          <w:tcPr>
            <w:tcW w:w="2700" w:type="dxa"/>
          </w:tcPr>
          <w:p w14:paraId="18E8C87A" w14:textId="2B88B7D3" w:rsidR="001906E4" w:rsidRPr="00DC27CE" w:rsidRDefault="27988FD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7AF937B" w:rsidRPr="74FFF492">
              <w:rPr>
                <w:rFonts w:ascii="Gill Sans MT" w:hAnsi="Gill Sans MT" w:cs="Times New Roman"/>
                <w:color w:val="0F0F3F"/>
                <w:sz w:val="24"/>
                <w:szCs w:val="24"/>
              </w:rPr>
              <w:t>9,</w:t>
            </w:r>
            <w:r w:rsidR="6EE42AB3" w:rsidRPr="74FFF492">
              <w:rPr>
                <w:rFonts w:ascii="Gill Sans MT" w:hAnsi="Gill Sans MT" w:cs="Times New Roman"/>
                <w:color w:val="0F0F3F"/>
                <w:sz w:val="24"/>
                <w:szCs w:val="24"/>
              </w:rPr>
              <w:t>391,681</w:t>
            </w:r>
          </w:p>
        </w:tc>
        <w:tc>
          <w:tcPr>
            <w:tcW w:w="2790" w:type="dxa"/>
          </w:tcPr>
          <w:p w14:paraId="355FB076" w14:textId="3F7C2FE5" w:rsidR="001906E4" w:rsidRPr="00DC27CE" w:rsidRDefault="5DB8CD3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7AF937B" w:rsidRPr="74FFF492">
              <w:rPr>
                <w:rFonts w:ascii="Gill Sans MT" w:hAnsi="Gill Sans MT" w:cs="Times New Roman"/>
                <w:color w:val="0F0F3F"/>
                <w:sz w:val="24"/>
                <w:szCs w:val="24"/>
              </w:rPr>
              <w:t>3,2</w:t>
            </w:r>
            <w:r w:rsidR="4BD33A4D" w:rsidRPr="74FFF492">
              <w:rPr>
                <w:rFonts w:ascii="Gill Sans MT" w:hAnsi="Gill Sans MT" w:cs="Times New Roman"/>
                <w:color w:val="0F0F3F"/>
                <w:sz w:val="24"/>
                <w:szCs w:val="24"/>
              </w:rPr>
              <w:t>23,867</w:t>
            </w:r>
          </w:p>
        </w:tc>
      </w:tr>
      <w:tr w:rsidR="001906E4" w:rsidRPr="00CC42A5" w14:paraId="00EEA146"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AB91"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Fringe</w:t>
            </w:r>
          </w:p>
        </w:tc>
        <w:tc>
          <w:tcPr>
            <w:tcW w:w="2824" w:type="dxa"/>
          </w:tcPr>
          <w:p w14:paraId="5787C0DA" w14:textId="0BC8CA97" w:rsidR="001906E4" w:rsidRPr="00DC27CE" w:rsidRDefault="2BAF1808"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5D47E68" w:rsidRPr="74FFF492">
              <w:rPr>
                <w:rFonts w:ascii="Gill Sans MT" w:hAnsi="Gill Sans MT" w:cs="Times New Roman"/>
                <w:color w:val="0F0F3F"/>
                <w:sz w:val="24"/>
                <w:szCs w:val="24"/>
              </w:rPr>
              <w:t>5,813,109</w:t>
            </w:r>
          </w:p>
        </w:tc>
        <w:tc>
          <w:tcPr>
            <w:tcW w:w="2700" w:type="dxa"/>
          </w:tcPr>
          <w:p w14:paraId="0DFE499C" w14:textId="56E461C4" w:rsidR="001906E4" w:rsidRPr="00DC27CE" w:rsidRDefault="14234FE0"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A5F2485" w:rsidRPr="74FFF492">
              <w:rPr>
                <w:rFonts w:ascii="Gill Sans MT" w:hAnsi="Gill Sans MT" w:cs="Times New Roman"/>
                <w:color w:val="0F0F3F"/>
                <w:sz w:val="24"/>
                <w:szCs w:val="24"/>
              </w:rPr>
              <w:t>4,</w:t>
            </w:r>
            <w:r w:rsidR="579D0697" w:rsidRPr="74FFF492">
              <w:rPr>
                <w:rFonts w:ascii="Gill Sans MT" w:hAnsi="Gill Sans MT" w:cs="Times New Roman"/>
                <w:color w:val="0F0F3F"/>
                <w:sz w:val="24"/>
                <w:szCs w:val="24"/>
              </w:rPr>
              <w:t>674,964</w:t>
            </w:r>
          </w:p>
        </w:tc>
        <w:tc>
          <w:tcPr>
            <w:tcW w:w="2790" w:type="dxa"/>
          </w:tcPr>
          <w:p w14:paraId="6F5A940D" w14:textId="203A5732" w:rsidR="001906E4" w:rsidRPr="00DC27CE" w:rsidRDefault="1442EE14"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AEFE23B" w:rsidRPr="74FFF492">
              <w:rPr>
                <w:rFonts w:ascii="Gill Sans MT" w:hAnsi="Gill Sans MT" w:cs="Times New Roman"/>
                <w:color w:val="0F0F3F"/>
                <w:sz w:val="24"/>
                <w:szCs w:val="24"/>
              </w:rPr>
              <w:t>1,138,145</w:t>
            </w:r>
          </w:p>
        </w:tc>
      </w:tr>
      <w:tr w:rsidR="001906E4" w:rsidRPr="00CC42A5" w14:paraId="44B28A34"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DB94B"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Purchased Services</w:t>
            </w:r>
          </w:p>
        </w:tc>
        <w:tc>
          <w:tcPr>
            <w:tcW w:w="2824" w:type="dxa"/>
          </w:tcPr>
          <w:p w14:paraId="6CAA5B4B" w14:textId="0D3120AF" w:rsidR="001906E4" w:rsidRPr="00DC27CE" w:rsidRDefault="52946CDB"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771CD3F2" w:rsidRPr="74FFF492">
              <w:rPr>
                <w:rFonts w:ascii="Gill Sans MT" w:hAnsi="Gill Sans MT" w:cs="Times New Roman"/>
                <w:color w:val="0F0F3F"/>
                <w:sz w:val="24"/>
                <w:szCs w:val="24"/>
              </w:rPr>
              <w:t>588,437</w:t>
            </w:r>
          </w:p>
        </w:tc>
        <w:tc>
          <w:tcPr>
            <w:tcW w:w="2700" w:type="dxa"/>
          </w:tcPr>
          <w:p w14:paraId="5E7D4AE0" w14:textId="1D042B3B" w:rsidR="001906E4" w:rsidRPr="00DC27CE" w:rsidRDefault="04653626"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D2A5D3C" w:rsidRPr="74FFF492">
              <w:rPr>
                <w:rFonts w:ascii="Gill Sans MT" w:hAnsi="Gill Sans MT" w:cs="Times New Roman"/>
                <w:color w:val="0F0F3F"/>
                <w:sz w:val="24"/>
                <w:szCs w:val="24"/>
              </w:rPr>
              <w:t>284,162</w:t>
            </w:r>
          </w:p>
        </w:tc>
        <w:tc>
          <w:tcPr>
            <w:tcW w:w="2790" w:type="dxa"/>
          </w:tcPr>
          <w:p w14:paraId="07AE4C52" w14:textId="451E248B" w:rsidR="001906E4" w:rsidRPr="00DC27CE" w:rsidRDefault="739560AC"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C3BF775" w:rsidRPr="74FFF492">
              <w:rPr>
                <w:rFonts w:ascii="Gill Sans MT" w:hAnsi="Gill Sans MT" w:cs="Times New Roman"/>
                <w:color w:val="0F0F3F"/>
                <w:sz w:val="24"/>
                <w:szCs w:val="24"/>
              </w:rPr>
              <w:t>304,275</w:t>
            </w:r>
          </w:p>
        </w:tc>
      </w:tr>
      <w:tr w:rsidR="001906E4" w:rsidRPr="00CC42A5" w14:paraId="372F40C4"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CD15F"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Supplies</w:t>
            </w:r>
          </w:p>
        </w:tc>
        <w:tc>
          <w:tcPr>
            <w:tcW w:w="2824" w:type="dxa"/>
          </w:tcPr>
          <w:p w14:paraId="39A8F33E" w14:textId="2380F7DA" w:rsidR="001906E4" w:rsidRPr="00DC27CE" w:rsidRDefault="46075D1C"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AD0D43A" w:rsidRPr="74FFF492">
              <w:rPr>
                <w:rFonts w:ascii="Gill Sans MT" w:hAnsi="Gill Sans MT" w:cs="Times New Roman"/>
                <w:color w:val="0F0F3F"/>
                <w:sz w:val="24"/>
                <w:szCs w:val="24"/>
              </w:rPr>
              <w:t>661,817</w:t>
            </w:r>
          </w:p>
        </w:tc>
        <w:tc>
          <w:tcPr>
            <w:tcW w:w="2700" w:type="dxa"/>
          </w:tcPr>
          <w:p w14:paraId="2188612D" w14:textId="48A11C03" w:rsidR="001906E4" w:rsidRPr="00DC27CE" w:rsidRDefault="0B2A5A8E"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0B2D69BA" w:rsidRPr="74FFF492">
              <w:rPr>
                <w:rFonts w:ascii="Gill Sans MT" w:hAnsi="Gill Sans MT" w:cs="Times New Roman"/>
                <w:color w:val="0F0F3F"/>
                <w:sz w:val="24"/>
                <w:szCs w:val="24"/>
              </w:rPr>
              <w:t>551,448</w:t>
            </w:r>
          </w:p>
        </w:tc>
        <w:tc>
          <w:tcPr>
            <w:tcW w:w="2790" w:type="dxa"/>
          </w:tcPr>
          <w:p w14:paraId="0804B20D" w14:textId="173DE7B9" w:rsidR="001906E4" w:rsidRPr="00DC27CE" w:rsidRDefault="15174DD3"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B8CE26E" w:rsidRPr="74FFF492">
              <w:rPr>
                <w:rFonts w:ascii="Gill Sans MT" w:hAnsi="Gill Sans MT" w:cs="Times New Roman"/>
                <w:color w:val="0F0F3F"/>
                <w:sz w:val="24"/>
                <w:szCs w:val="24"/>
              </w:rPr>
              <w:t>110,369</w:t>
            </w:r>
          </w:p>
        </w:tc>
      </w:tr>
      <w:tr w:rsidR="001906E4" w:rsidRPr="00CC42A5" w14:paraId="666ED17E"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460D8"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Capital Outlay</w:t>
            </w:r>
          </w:p>
        </w:tc>
        <w:tc>
          <w:tcPr>
            <w:tcW w:w="2824" w:type="dxa"/>
          </w:tcPr>
          <w:p w14:paraId="3093F671" w14:textId="0C3EE42C" w:rsidR="001906E4" w:rsidRPr="00DC27CE" w:rsidRDefault="370CDAB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62111DD" w:rsidRPr="74FFF492">
              <w:rPr>
                <w:rFonts w:ascii="Gill Sans MT" w:hAnsi="Gill Sans MT" w:cs="Times New Roman"/>
                <w:color w:val="0F0F3F"/>
                <w:sz w:val="24"/>
                <w:szCs w:val="24"/>
              </w:rPr>
              <w:t>33,376</w:t>
            </w:r>
          </w:p>
        </w:tc>
        <w:tc>
          <w:tcPr>
            <w:tcW w:w="2700" w:type="dxa"/>
          </w:tcPr>
          <w:p w14:paraId="37621AD4" w14:textId="2E63604F" w:rsidR="001906E4" w:rsidRPr="00DC27CE" w:rsidRDefault="6033303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12A703BF" w:rsidRPr="74FFF492">
              <w:rPr>
                <w:rFonts w:ascii="Gill Sans MT" w:hAnsi="Gill Sans MT" w:cs="Times New Roman"/>
                <w:color w:val="0F0F3F"/>
                <w:sz w:val="24"/>
                <w:szCs w:val="24"/>
              </w:rPr>
              <w:t>2,896</w:t>
            </w:r>
          </w:p>
        </w:tc>
        <w:tc>
          <w:tcPr>
            <w:tcW w:w="2790" w:type="dxa"/>
          </w:tcPr>
          <w:p w14:paraId="49ABFF52" w14:textId="4841829E" w:rsidR="001906E4" w:rsidRPr="00DC27CE" w:rsidRDefault="7D043067"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789B7493" w:rsidRPr="74FFF492">
              <w:rPr>
                <w:rFonts w:ascii="Gill Sans MT" w:hAnsi="Gill Sans MT" w:cs="Times New Roman"/>
                <w:color w:val="0F0F3F"/>
                <w:sz w:val="24"/>
                <w:szCs w:val="24"/>
              </w:rPr>
              <w:t>30,480</w:t>
            </w:r>
          </w:p>
        </w:tc>
      </w:tr>
      <w:tr w:rsidR="001906E4" w:rsidRPr="00CC42A5" w14:paraId="7021F97D"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AD68"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Other</w:t>
            </w:r>
          </w:p>
        </w:tc>
        <w:tc>
          <w:tcPr>
            <w:tcW w:w="2824" w:type="dxa"/>
          </w:tcPr>
          <w:p w14:paraId="5874586E" w14:textId="3FAB3D26" w:rsidR="001906E4" w:rsidRPr="00DC27CE" w:rsidRDefault="747B18D4"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65A6EB45" w:rsidRPr="74FFF492">
              <w:rPr>
                <w:rFonts w:ascii="Gill Sans MT" w:hAnsi="Gill Sans MT" w:cs="Times New Roman"/>
                <w:color w:val="0F0F3F"/>
                <w:sz w:val="24"/>
                <w:szCs w:val="24"/>
              </w:rPr>
              <w:t>1</w:t>
            </w:r>
            <w:r w:rsidR="3E620D91" w:rsidRPr="74FFF492">
              <w:rPr>
                <w:rFonts w:ascii="Gill Sans MT" w:hAnsi="Gill Sans MT" w:cs="Times New Roman"/>
                <w:color w:val="0F0F3F"/>
                <w:sz w:val="24"/>
                <w:szCs w:val="24"/>
              </w:rPr>
              <w:t>8,471</w:t>
            </w:r>
          </w:p>
        </w:tc>
        <w:tc>
          <w:tcPr>
            <w:tcW w:w="2700" w:type="dxa"/>
          </w:tcPr>
          <w:p w14:paraId="02715226" w14:textId="285871A4" w:rsidR="001906E4" w:rsidRPr="00DC27CE" w:rsidRDefault="7FEF8759"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67032132" w:rsidRPr="74FFF492">
              <w:rPr>
                <w:rFonts w:ascii="Gill Sans MT" w:hAnsi="Gill Sans MT" w:cs="Times New Roman"/>
                <w:color w:val="0F0F3F"/>
                <w:sz w:val="24"/>
                <w:szCs w:val="24"/>
              </w:rPr>
              <w:t>3,980</w:t>
            </w:r>
          </w:p>
        </w:tc>
        <w:tc>
          <w:tcPr>
            <w:tcW w:w="2790" w:type="dxa"/>
          </w:tcPr>
          <w:p w14:paraId="50693BA5" w14:textId="6DA2ABB0" w:rsidR="001906E4" w:rsidRPr="00DC27CE" w:rsidRDefault="59578481"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08260BB" w:rsidRPr="74FFF492">
              <w:rPr>
                <w:rFonts w:ascii="Gill Sans MT" w:hAnsi="Gill Sans MT" w:cs="Times New Roman"/>
                <w:color w:val="0F0F3F"/>
                <w:sz w:val="24"/>
                <w:szCs w:val="24"/>
              </w:rPr>
              <w:t>14,491</w:t>
            </w:r>
          </w:p>
        </w:tc>
      </w:tr>
      <w:tr w:rsidR="001906E4" w:rsidRPr="00CC42A5" w14:paraId="3779963F"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2B5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Indirect Cost</w:t>
            </w:r>
          </w:p>
        </w:tc>
        <w:tc>
          <w:tcPr>
            <w:tcW w:w="2824" w:type="dxa"/>
          </w:tcPr>
          <w:p w14:paraId="112591D7" w14:textId="4C5C092B" w:rsidR="001906E4" w:rsidRPr="00DC27CE" w:rsidRDefault="1F98E82D"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04BC07C" w:rsidRPr="74FFF492">
              <w:rPr>
                <w:rFonts w:ascii="Gill Sans MT" w:hAnsi="Gill Sans MT" w:cs="Times New Roman"/>
                <w:color w:val="0F0F3F"/>
                <w:sz w:val="24"/>
                <w:szCs w:val="24"/>
              </w:rPr>
              <w:t>824,041</w:t>
            </w:r>
          </w:p>
        </w:tc>
        <w:tc>
          <w:tcPr>
            <w:tcW w:w="2700" w:type="dxa"/>
          </w:tcPr>
          <w:p w14:paraId="69588CAA" w14:textId="5D2024D1" w:rsidR="001906E4" w:rsidRPr="00DC27CE" w:rsidRDefault="249F8DF8"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0445E94C" w:rsidRPr="74FFF492">
              <w:rPr>
                <w:rFonts w:ascii="Gill Sans MT" w:hAnsi="Gill Sans MT" w:cs="Times New Roman"/>
                <w:color w:val="0F0F3F"/>
                <w:sz w:val="24"/>
                <w:szCs w:val="24"/>
              </w:rPr>
              <w:t>599,253</w:t>
            </w:r>
          </w:p>
        </w:tc>
        <w:tc>
          <w:tcPr>
            <w:tcW w:w="2790" w:type="dxa"/>
          </w:tcPr>
          <w:p w14:paraId="0519525E" w14:textId="78E43F8E" w:rsidR="001906E4" w:rsidRPr="00DC27CE" w:rsidRDefault="751A7941"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1425884" w:rsidRPr="74FFF492">
              <w:rPr>
                <w:rFonts w:ascii="Gill Sans MT" w:hAnsi="Gill Sans MT" w:cs="Times New Roman"/>
                <w:color w:val="0F0F3F"/>
                <w:sz w:val="24"/>
                <w:szCs w:val="24"/>
              </w:rPr>
              <w:t>2</w:t>
            </w:r>
            <w:r w:rsidR="4C252294" w:rsidRPr="74FFF492">
              <w:rPr>
                <w:rFonts w:ascii="Gill Sans MT" w:hAnsi="Gill Sans MT" w:cs="Times New Roman"/>
                <w:color w:val="0F0F3F"/>
                <w:sz w:val="24"/>
                <w:szCs w:val="24"/>
              </w:rPr>
              <w:t>24,788</w:t>
            </w:r>
          </w:p>
        </w:tc>
      </w:tr>
      <w:tr w:rsidR="001906E4" w:rsidRPr="00CC42A5" w14:paraId="5E1125B9"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5CE45"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TTA</w:t>
            </w:r>
          </w:p>
        </w:tc>
        <w:tc>
          <w:tcPr>
            <w:tcW w:w="2824" w:type="dxa"/>
          </w:tcPr>
          <w:p w14:paraId="7E470FAB" w14:textId="42C7FACA" w:rsidR="001906E4" w:rsidRPr="00DC27CE" w:rsidRDefault="16255129"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0143C6C" w:rsidRPr="74FFF492">
              <w:rPr>
                <w:rFonts w:ascii="Gill Sans MT" w:hAnsi="Gill Sans MT" w:cs="Times New Roman"/>
                <w:color w:val="0F0F3F"/>
                <w:sz w:val="24"/>
                <w:szCs w:val="24"/>
              </w:rPr>
              <w:t>165,497</w:t>
            </w:r>
          </w:p>
        </w:tc>
        <w:tc>
          <w:tcPr>
            <w:tcW w:w="2700" w:type="dxa"/>
          </w:tcPr>
          <w:p w14:paraId="073114D3" w14:textId="40E0697A" w:rsidR="001906E4" w:rsidRPr="00DC27CE" w:rsidRDefault="1BC404C7"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B5104EC" w:rsidRPr="74FFF492">
              <w:rPr>
                <w:rFonts w:ascii="Gill Sans MT" w:hAnsi="Gill Sans MT" w:cs="Times New Roman"/>
                <w:color w:val="0F0F3F"/>
                <w:sz w:val="24"/>
                <w:szCs w:val="24"/>
              </w:rPr>
              <w:t>56,807</w:t>
            </w:r>
          </w:p>
        </w:tc>
        <w:tc>
          <w:tcPr>
            <w:tcW w:w="2790" w:type="dxa"/>
          </w:tcPr>
          <w:p w14:paraId="00F8A651" w14:textId="28585984" w:rsidR="001906E4" w:rsidRPr="00DC27CE" w:rsidRDefault="5ED309FB"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0143C6C" w:rsidRPr="74FFF492">
              <w:rPr>
                <w:rFonts w:ascii="Gill Sans MT" w:hAnsi="Gill Sans MT" w:cs="Times New Roman"/>
                <w:color w:val="0F0F3F"/>
                <w:sz w:val="24"/>
                <w:szCs w:val="24"/>
              </w:rPr>
              <w:t>10</w:t>
            </w:r>
            <w:r w:rsidR="6005D573" w:rsidRPr="74FFF492">
              <w:rPr>
                <w:rFonts w:ascii="Gill Sans MT" w:hAnsi="Gill Sans MT" w:cs="Times New Roman"/>
                <w:color w:val="0F0F3F"/>
                <w:sz w:val="24"/>
                <w:szCs w:val="24"/>
              </w:rPr>
              <w:t>8,690</w:t>
            </w:r>
          </w:p>
        </w:tc>
      </w:tr>
      <w:tr w:rsidR="001906E4" w:rsidRPr="00CC42A5" w14:paraId="5B5791EE"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222B"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In-Kind</w:t>
            </w:r>
          </w:p>
        </w:tc>
        <w:tc>
          <w:tcPr>
            <w:tcW w:w="2824" w:type="dxa"/>
            <w:shd w:val="clear" w:color="auto" w:fill="BFBFBF" w:themeFill="background1" w:themeFillShade="BF"/>
          </w:tcPr>
          <w:p w14:paraId="21E8A982" w14:textId="77777777" w:rsidR="001906E4" w:rsidRPr="00DC27CE" w:rsidRDefault="001906E4" w:rsidP="74FFF492">
            <w:pPr>
              <w:jc w:val="center"/>
              <w:rPr>
                <w:rFonts w:ascii="Gill Sans MT" w:hAnsi="Gill Sans MT" w:cs="Times New Roman"/>
                <w:color w:val="0F0F3F"/>
                <w:sz w:val="24"/>
                <w:szCs w:val="24"/>
              </w:rPr>
            </w:pPr>
          </w:p>
        </w:tc>
        <w:tc>
          <w:tcPr>
            <w:tcW w:w="2700" w:type="dxa"/>
            <w:shd w:val="clear" w:color="auto" w:fill="BFBFBF" w:themeFill="background1" w:themeFillShade="BF"/>
          </w:tcPr>
          <w:p w14:paraId="75BBAA8D" w14:textId="77777777" w:rsidR="001906E4" w:rsidRPr="00DC27CE" w:rsidRDefault="001906E4" w:rsidP="74FFF492">
            <w:pPr>
              <w:jc w:val="center"/>
              <w:rPr>
                <w:rFonts w:ascii="Gill Sans MT" w:hAnsi="Gill Sans MT" w:cs="Times New Roman"/>
                <w:color w:val="0F0F3F"/>
                <w:sz w:val="24"/>
                <w:szCs w:val="24"/>
              </w:rPr>
            </w:pPr>
          </w:p>
        </w:tc>
        <w:tc>
          <w:tcPr>
            <w:tcW w:w="2790" w:type="dxa"/>
            <w:shd w:val="clear" w:color="auto" w:fill="BFBFBF" w:themeFill="background1" w:themeFillShade="BF"/>
          </w:tcPr>
          <w:p w14:paraId="3B8AEA9E" w14:textId="77777777" w:rsidR="001906E4" w:rsidRPr="00DC27CE" w:rsidRDefault="001906E4" w:rsidP="74FFF492">
            <w:pPr>
              <w:jc w:val="center"/>
              <w:rPr>
                <w:rFonts w:ascii="Gill Sans MT" w:hAnsi="Gill Sans MT" w:cs="Times New Roman"/>
                <w:color w:val="0F0F3F"/>
                <w:sz w:val="24"/>
                <w:szCs w:val="24"/>
              </w:rPr>
            </w:pPr>
          </w:p>
        </w:tc>
      </w:tr>
      <w:tr w:rsidR="001906E4" w:rsidRPr="00CC42A5" w14:paraId="48FB1FB3"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62BD4" w14:textId="7B8A19FE" w:rsidR="001906E4" w:rsidRPr="001906E4" w:rsidRDefault="6EB57E2C" w:rsidP="001906E4">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Total</w:t>
            </w:r>
          </w:p>
        </w:tc>
        <w:tc>
          <w:tcPr>
            <w:tcW w:w="2824" w:type="dxa"/>
          </w:tcPr>
          <w:p w14:paraId="3B4C5216" w14:textId="182CF4AD" w:rsidR="001906E4" w:rsidRPr="00DC27CE" w:rsidRDefault="4285749E"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7EBA18E" w:rsidRPr="74FFF492">
              <w:rPr>
                <w:rFonts w:ascii="Gill Sans MT" w:hAnsi="Gill Sans MT" w:cs="Times New Roman"/>
                <w:color w:val="0F0F3F"/>
                <w:sz w:val="24"/>
                <w:szCs w:val="24"/>
              </w:rPr>
              <w:t>20,720,296</w:t>
            </w:r>
          </w:p>
        </w:tc>
        <w:tc>
          <w:tcPr>
            <w:tcW w:w="2700" w:type="dxa"/>
          </w:tcPr>
          <w:p w14:paraId="79F5E94F" w14:textId="1D31D828" w:rsidR="001906E4" w:rsidRPr="00DC27CE" w:rsidRDefault="77C0CD44"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773ABD0A" w:rsidRPr="74FFF492">
              <w:rPr>
                <w:rFonts w:ascii="Gill Sans MT" w:hAnsi="Gill Sans MT" w:cs="Times New Roman"/>
                <w:color w:val="0F0F3F"/>
                <w:sz w:val="24"/>
                <w:szCs w:val="24"/>
              </w:rPr>
              <w:t>15,</w:t>
            </w:r>
            <w:r w:rsidR="79888DD5" w:rsidRPr="74FFF492">
              <w:rPr>
                <w:rFonts w:ascii="Gill Sans MT" w:hAnsi="Gill Sans MT" w:cs="Times New Roman"/>
                <w:color w:val="0F0F3F"/>
                <w:sz w:val="24"/>
                <w:szCs w:val="24"/>
              </w:rPr>
              <w:t>565,190</w:t>
            </w:r>
          </w:p>
        </w:tc>
        <w:tc>
          <w:tcPr>
            <w:tcW w:w="2790" w:type="dxa"/>
          </w:tcPr>
          <w:p w14:paraId="6A047B4D" w14:textId="26D42253" w:rsidR="001906E4" w:rsidRPr="00DC27CE" w:rsidRDefault="76835397"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9FC6D6B" w:rsidRPr="74FFF492">
              <w:rPr>
                <w:rFonts w:ascii="Gill Sans MT" w:hAnsi="Gill Sans MT" w:cs="Times New Roman"/>
                <w:color w:val="0F0F3F"/>
                <w:sz w:val="24"/>
                <w:szCs w:val="24"/>
              </w:rPr>
              <w:t>5,155,106</w:t>
            </w:r>
          </w:p>
        </w:tc>
      </w:tr>
    </w:tbl>
    <w:p w14:paraId="015D19B2" w14:textId="02595FAB" w:rsidR="67B282A9" w:rsidRDefault="67B282A9"/>
    <w:p w14:paraId="79800EE1" w14:textId="77777777" w:rsidR="00894BA7" w:rsidRPr="00CC42A5" w:rsidRDefault="00894BA7" w:rsidP="74FFF492">
      <w:pPr>
        <w:spacing w:after="200" w:line="276" w:lineRule="auto"/>
        <w:jc w:val="center"/>
        <w:rPr>
          <w:rFonts w:ascii="Gill Sans MT" w:eastAsia="MS Mincho" w:hAnsi="Gill Sans MT" w:cs="Times New Roman"/>
          <w:b/>
          <w:bCs/>
          <w:color w:val="0189F9"/>
          <w:sz w:val="32"/>
          <w:szCs w:val="32"/>
        </w:rPr>
      </w:pPr>
    </w:p>
    <w:tbl>
      <w:tblPr>
        <w:tblStyle w:val="TableGrid2"/>
        <w:tblW w:w="10795" w:type="dxa"/>
        <w:tblLook w:val="04A0" w:firstRow="1" w:lastRow="0" w:firstColumn="1" w:lastColumn="0" w:noHBand="0" w:noVBand="1"/>
      </w:tblPr>
      <w:tblGrid>
        <w:gridCol w:w="2481"/>
        <w:gridCol w:w="2824"/>
        <w:gridCol w:w="2700"/>
        <w:gridCol w:w="2790"/>
      </w:tblGrid>
      <w:tr w:rsidR="000571D5" w:rsidRPr="00CC42A5" w14:paraId="77980BBB" w14:textId="77777777" w:rsidTr="74FFF492">
        <w:tc>
          <w:tcPr>
            <w:tcW w:w="10795" w:type="dxa"/>
            <w:gridSpan w:val="4"/>
            <w:shd w:val="clear" w:color="auto" w:fill="DBDBF6"/>
          </w:tcPr>
          <w:p w14:paraId="0CC834A3" w14:textId="18FD9738" w:rsidR="000571D5" w:rsidRPr="001906E4" w:rsidRDefault="000571D5" w:rsidP="74FFF492">
            <w:pPr>
              <w:rPr>
                <w:rFonts w:ascii="Gill Sans MT" w:hAnsi="Gill Sans MT" w:cs="Times New Roman"/>
                <w:b/>
                <w:bCs/>
                <w:color w:val="0F0F3F"/>
                <w:sz w:val="28"/>
                <w:szCs w:val="28"/>
              </w:rPr>
            </w:pPr>
            <w:r w:rsidRPr="74FFF492">
              <w:rPr>
                <w:rFonts w:ascii="Gill Sans MT" w:hAnsi="Gill Sans MT" w:cs="Times New Roman"/>
                <w:b/>
                <w:bCs/>
                <w:color w:val="0F0F3F"/>
                <w:sz w:val="28"/>
                <w:szCs w:val="28"/>
              </w:rPr>
              <w:t>202</w:t>
            </w:r>
            <w:r w:rsidR="00DC27CE" w:rsidRPr="74FFF492">
              <w:rPr>
                <w:rFonts w:ascii="Gill Sans MT" w:hAnsi="Gill Sans MT" w:cs="Times New Roman"/>
                <w:b/>
                <w:bCs/>
                <w:color w:val="0F0F3F"/>
                <w:sz w:val="28"/>
                <w:szCs w:val="28"/>
              </w:rPr>
              <w:t>4</w:t>
            </w:r>
            <w:r w:rsidRPr="74FFF492">
              <w:rPr>
                <w:rFonts w:ascii="Gill Sans MT" w:hAnsi="Gill Sans MT" w:cs="Times New Roman"/>
                <w:b/>
                <w:bCs/>
                <w:color w:val="0F0F3F"/>
                <w:sz w:val="28"/>
                <w:szCs w:val="28"/>
              </w:rPr>
              <w:t xml:space="preserve"> Fiscal Year – Ju</w:t>
            </w:r>
            <w:r w:rsidR="00415973" w:rsidRPr="74FFF492">
              <w:rPr>
                <w:rFonts w:ascii="Gill Sans MT" w:hAnsi="Gill Sans MT" w:cs="Times New Roman"/>
                <w:b/>
                <w:bCs/>
                <w:color w:val="0F0F3F"/>
                <w:sz w:val="28"/>
                <w:szCs w:val="28"/>
              </w:rPr>
              <w:t>ly</w:t>
            </w:r>
            <w:r w:rsidRPr="74FFF492">
              <w:rPr>
                <w:rFonts w:ascii="Gill Sans MT" w:hAnsi="Gill Sans MT" w:cs="Times New Roman"/>
                <w:b/>
                <w:bCs/>
                <w:color w:val="0F0F3F"/>
                <w:sz w:val="28"/>
                <w:szCs w:val="28"/>
              </w:rPr>
              <w:t xml:space="preserve"> Head Start</w:t>
            </w:r>
          </w:p>
        </w:tc>
      </w:tr>
      <w:tr w:rsidR="000571D5" w:rsidRPr="00CC42A5" w14:paraId="6F64DA12"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6FFD1" w14:textId="77777777" w:rsidR="000571D5" w:rsidRPr="001906E4" w:rsidRDefault="000571D5" w:rsidP="74FFF492">
            <w:pPr>
              <w:rPr>
                <w:rFonts w:ascii="Gill Sans MT" w:hAnsi="Gill Sans MT" w:cs="Times New Roman"/>
                <w:b/>
                <w:bCs/>
                <w:color w:val="0F0F3F"/>
                <w:sz w:val="24"/>
                <w:szCs w:val="24"/>
              </w:rPr>
            </w:pPr>
          </w:p>
        </w:tc>
        <w:tc>
          <w:tcPr>
            <w:tcW w:w="2824" w:type="dxa"/>
            <w:tcBorders>
              <w:top w:val="none" w:sz="6" w:space="0" w:color="auto"/>
              <w:left w:val="single" w:sz="4" w:space="0" w:color="000000" w:themeColor="text1"/>
              <w:bottom w:val="single" w:sz="4" w:space="0" w:color="000000" w:themeColor="text1"/>
              <w:right w:val="single" w:sz="4" w:space="0" w:color="000000" w:themeColor="text1"/>
            </w:tcBorders>
          </w:tcPr>
          <w:p w14:paraId="6A90CA91" w14:textId="77777777" w:rsidR="000571D5" w:rsidRPr="001906E4" w:rsidRDefault="000571D5" w:rsidP="74FFF492">
            <w:pPr>
              <w:jc w:val="center"/>
              <w:rPr>
                <w:rFonts w:ascii="Gill Sans MT" w:hAnsi="Gill Sans MT" w:cs="Times New Roman"/>
                <w:b/>
                <w:bCs/>
                <w:color w:val="0F0F3F"/>
                <w:sz w:val="24"/>
                <w:szCs w:val="24"/>
              </w:rPr>
            </w:pPr>
            <w:r w:rsidRPr="74FFF492">
              <w:rPr>
                <w:rFonts w:ascii="Gill Sans MT" w:hAnsi="Gill Sans MT" w:cs="Times New Roman"/>
                <w:b/>
                <w:bCs/>
                <w:color w:val="0F0F3F"/>
                <w:sz w:val="24"/>
                <w:szCs w:val="24"/>
              </w:rPr>
              <w:t>Allotment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80E1E" w14:textId="77777777" w:rsidR="000571D5" w:rsidRPr="001906E4" w:rsidRDefault="000571D5" w:rsidP="74FFF492">
            <w:pPr>
              <w:jc w:val="center"/>
              <w:rPr>
                <w:rFonts w:ascii="Gill Sans MT" w:hAnsi="Gill Sans MT" w:cs="Times New Roman"/>
                <w:b/>
                <w:bCs/>
                <w:color w:val="0F0F3F"/>
                <w:sz w:val="24"/>
                <w:szCs w:val="24"/>
              </w:rPr>
            </w:pPr>
            <w:r w:rsidRPr="74FFF492">
              <w:rPr>
                <w:rFonts w:ascii="Gill Sans MT" w:hAnsi="Gill Sans MT" w:cs="Times New Roman"/>
                <w:b/>
                <w:bCs/>
                <w:color w:val="0F0F3F"/>
                <w:sz w:val="24"/>
                <w:szCs w:val="24"/>
              </w:rPr>
              <w:t>Expenditures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26EE3" w14:textId="77777777" w:rsidR="000571D5" w:rsidRPr="001906E4" w:rsidRDefault="000571D5" w:rsidP="74FFF492">
            <w:pPr>
              <w:jc w:val="center"/>
              <w:rPr>
                <w:rFonts w:ascii="Gill Sans MT" w:hAnsi="Gill Sans MT" w:cs="Times New Roman"/>
                <w:b/>
                <w:bCs/>
                <w:color w:val="0F0F3F"/>
                <w:sz w:val="24"/>
                <w:szCs w:val="24"/>
              </w:rPr>
            </w:pPr>
            <w:r w:rsidRPr="74FFF492">
              <w:rPr>
                <w:rFonts w:ascii="Gill Sans MT" w:hAnsi="Gill Sans MT" w:cs="Times New Roman"/>
                <w:b/>
                <w:bCs/>
                <w:color w:val="0F0F3F"/>
                <w:sz w:val="24"/>
                <w:szCs w:val="24"/>
              </w:rPr>
              <w:t>Balance</w:t>
            </w:r>
          </w:p>
        </w:tc>
      </w:tr>
      <w:tr w:rsidR="001906E4" w:rsidRPr="00CC42A5" w14:paraId="6EB03949"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EDC0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Personnel</w:t>
            </w:r>
          </w:p>
        </w:tc>
        <w:tc>
          <w:tcPr>
            <w:tcW w:w="2824" w:type="dxa"/>
          </w:tcPr>
          <w:p w14:paraId="541CADC5" w14:textId="0364BACD" w:rsidR="001906E4" w:rsidRPr="00DC27CE" w:rsidRDefault="32A90E88"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66A7F737" w:rsidRPr="74FFF492">
              <w:rPr>
                <w:rFonts w:ascii="Gill Sans MT" w:hAnsi="Gill Sans MT" w:cs="Times New Roman"/>
                <w:color w:val="0F0F3F"/>
                <w:sz w:val="24"/>
                <w:szCs w:val="24"/>
              </w:rPr>
              <w:t>12,</w:t>
            </w:r>
            <w:r w:rsidR="154A51F3" w:rsidRPr="74FFF492">
              <w:rPr>
                <w:rFonts w:ascii="Gill Sans MT" w:hAnsi="Gill Sans MT" w:cs="Times New Roman"/>
                <w:color w:val="0F0F3F"/>
                <w:sz w:val="24"/>
                <w:szCs w:val="24"/>
              </w:rPr>
              <w:t>615,548</w:t>
            </w:r>
          </w:p>
        </w:tc>
        <w:tc>
          <w:tcPr>
            <w:tcW w:w="2700" w:type="dxa"/>
          </w:tcPr>
          <w:p w14:paraId="6B43509B" w14:textId="2CC2B2DF" w:rsidR="001906E4" w:rsidRPr="00DC27CE" w:rsidRDefault="52D891FC"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66A7F737" w:rsidRPr="74FFF492">
              <w:rPr>
                <w:rFonts w:ascii="Gill Sans MT" w:hAnsi="Gill Sans MT" w:cs="Times New Roman"/>
                <w:color w:val="0F0F3F"/>
                <w:sz w:val="24"/>
                <w:szCs w:val="24"/>
              </w:rPr>
              <w:t>9,</w:t>
            </w:r>
            <w:r w:rsidR="23ED22B9" w:rsidRPr="74FFF492">
              <w:rPr>
                <w:rFonts w:ascii="Gill Sans MT" w:hAnsi="Gill Sans MT" w:cs="Times New Roman"/>
                <w:color w:val="0F0F3F"/>
                <w:sz w:val="24"/>
                <w:szCs w:val="24"/>
              </w:rPr>
              <w:t>524,846</w:t>
            </w:r>
          </w:p>
        </w:tc>
        <w:tc>
          <w:tcPr>
            <w:tcW w:w="2790" w:type="dxa"/>
          </w:tcPr>
          <w:p w14:paraId="107835AF" w14:textId="149237FC" w:rsidR="001906E4" w:rsidRPr="00DC27CE" w:rsidRDefault="120704DE"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66A7F737" w:rsidRPr="74FFF492">
              <w:rPr>
                <w:rFonts w:ascii="Gill Sans MT" w:hAnsi="Gill Sans MT" w:cs="Times New Roman"/>
                <w:color w:val="0F0F3F"/>
                <w:sz w:val="24"/>
                <w:szCs w:val="24"/>
              </w:rPr>
              <w:t>3,</w:t>
            </w:r>
            <w:r w:rsidR="7CDB0CB9" w:rsidRPr="74FFF492">
              <w:rPr>
                <w:rFonts w:ascii="Gill Sans MT" w:hAnsi="Gill Sans MT" w:cs="Times New Roman"/>
                <w:color w:val="0F0F3F"/>
                <w:sz w:val="24"/>
                <w:szCs w:val="24"/>
              </w:rPr>
              <w:t>090,702</w:t>
            </w:r>
          </w:p>
        </w:tc>
      </w:tr>
      <w:tr w:rsidR="001906E4" w:rsidRPr="00CC42A5" w14:paraId="2C4FC0E6"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2A6F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Fringe</w:t>
            </w:r>
          </w:p>
        </w:tc>
        <w:tc>
          <w:tcPr>
            <w:tcW w:w="2824" w:type="dxa"/>
          </w:tcPr>
          <w:p w14:paraId="0A1D59AF" w14:textId="047EAAAE" w:rsidR="001906E4" w:rsidRPr="00DC27CE" w:rsidRDefault="0F5980B8"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207DB7C0" w:rsidRPr="74FFF492">
              <w:rPr>
                <w:rFonts w:ascii="Gill Sans MT" w:hAnsi="Gill Sans MT" w:cs="Times New Roman"/>
                <w:color w:val="0F0F3F"/>
                <w:sz w:val="24"/>
                <w:szCs w:val="24"/>
              </w:rPr>
              <w:t>5,813,109</w:t>
            </w:r>
          </w:p>
        </w:tc>
        <w:tc>
          <w:tcPr>
            <w:tcW w:w="2700" w:type="dxa"/>
          </w:tcPr>
          <w:p w14:paraId="23064859" w14:textId="4BF33978" w:rsidR="001906E4" w:rsidRPr="00DC27CE" w:rsidRDefault="24448679"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AC642E9" w:rsidRPr="74FFF492">
              <w:rPr>
                <w:rFonts w:ascii="Gill Sans MT" w:hAnsi="Gill Sans MT" w:cs="Times New Roman"/>
                <w:color w:val="0F0F3F"/>
                <w:sz w:val="24"/>
                <w:szCs w:val="24"/>
              </w:rPr>
              <w:t>4,814,004</w:t>
            </w:r>
          </w:p>
        </w:tc>
        <w:tc>
          <w:tcPr>
            <w:tcW w:w="2790" w:type="dxa"/>
          </w:tcPr>
          <w:p w14:paraId="43123388" w14:textId="2DD6D925" w:rsidR="001906E4" w:rsidRPr="00DC27CE" w:rsidRDefault="01A5F838"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03217B42" w:rsidRPr="74FFF492">
              <w:rPr>
                <w:rFonts w:ascii="Gill Sans MT" w:hAnsi="Gill Sans MT" w:cs="Times New Roman"/>
                <w:color w:val="0F0F3F"/>
                <w:sz w:val="24"/>
                <w:szCs w:val="24"/>
              </w:rPr>
              <w:t>999,105</w:t>
            </w:r>
          </w:p>
        </w:tc>
      </w:tr>
      <w:tr w:rsidR="001906E4" w:rsidRPr="00CC42A5" w14:paraId="647A5903"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7FEE4"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Purchased Services</w:t>
            </w:r>
          </w:p>
        </w:tc>
        <w:tc>
          <w:tcPr>
            <w:tcW w:w="2824" w:type="dxa"/>
          </w:tcPr>
          <w:p w14:paraId="69EA214E" w14:textId="63376BE5" w:rsidR="001906E4" w:rsidRPr="00DC27CE" w:rsidRDefault="0D74CCEA"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B818D29" w:rsidRPr="74FFF492">
              <w:rPr>
                <w:rFonts w:ascii="Gill Sans MT" w:hAnsi="Gill Sans MT" w:cs="Times New Roman"/>
                <w:color w:val="0F0F3F"/>
                <w:sz w:val="24"/>
                <w:szCs w:val="24"/>
              </w:rPr>
              <w:t>588,437</w:t>
            </w:r>
          </w:p>
        </w:tc>
        <w:tc>
          <w:tcPr>
            <w:tcW w:w="2700" w:type="dxa"/>
          </w:tcPr>
          <w:p w14:paraId="560C9B2E" w14:textId="1E8AAF7D" w:rsidR="001906E4" w:rsidRPr="00DC27CE" w:rsidRDefault="529E50B5"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FC38297" w:rsidRPr="74FFF492">
              <w:rPr>
                <w:rFonts w:ascii="Gill Sans MT" w:hAnsi="Gill Sans MT" w:cs="Times New Roman"/>
                <w:color w:val="0F0F3F"/>
                <w:sz w:val="24"/>
                <w:szCs w:val="24"/>
              </w:rPr>
              <w:t>2</w:t>
            </w:r>
            <w:r w:rsidR="199A5CEA" w:rsidRPr="74FFF492">
              <w:rPr>
                <w:rFonts w:ascii="Gill Sans MT" w:hAnsi="Gill Sans MT" w:cs="Times New Roman"/>
                <w:color w:val="0F0F3F"/>
                <w:sz w:val="24"/>
                <w:szCs w:val="24"/>
              </w:rPr>
              <w:t>94,670</w:t>
            </w:r>
          </w:p>
        </w:tc>
        <w:tc>
          <w:tcPr>
            <w:tcW w:w="2790" w:type="dxa"/>
          </w:tcPr>
          <w:p w14:paraId="3CAA187D" w14:textId="4023EEB7" w:rsidR="001906E4" w:rsidRPr="00DC27CE" w:rsidRDefault="4D67B20D"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31C4676" w:rsidRPr="74FFF492">
              <w:rPr>
                <w:rFonts w:ascii="Gill Sans MT" w:hAnsi="Gill Sans MT" w:cs="Times New Roman"/>
                <w:color w:val="0F0F3F"/>
                <w:sz w:val="24"/>
                <w:szCs w:val="24"/>
              </w:rPr>
              <w:t>293,767</w:t>
            </w:r>
          </w:p>
        </w:tc>
      </w:tr>
      <w:tr w:rsidR="001906E4" w:rsidRPr="00CC42A5" w14:paraId="5B878191"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5AD9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Supplies</w:t>
            </w:r>
          </w:p>
        </w:tc>
        <w:tc>
          <w:tcPr>
            <w:tcW w:w="2824" w:type="dxa"/>
          </w:tcPr>
          <w:p w14:paraId="08D264F6" w14:textId="26042143" w:rsidR="001906E4" w:rsidRPr="00DC27CE" w:rsidRDefault="62B9304D"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18AC42E6" w:rsidRPr="74FFF492">
              <w:rPr>
                <w:rFonts w:ascii="Gill Sans MT" w:hAnsi="Gill Sans MT" w:cs="Times New Roman"/>
                <w:color w:val="0F0F3F"/>
                <w:sz w:val="24"/>
                <w:szCs w:val="24"/>
              </w:rPr>
              <w:t>661,817</w:t>
            </w:r>
          </w:p>
        </w:tc>
        <w:tc>
          <w:tcPr>
            <w:tcW w:w="2700" w:type="dxa"/>
          </w:tcPr>
          <w:p w14:paraId="0A77EDB0" w14:textId="665CA906" w:rsidR="001906E4" w:rsidRPr="00DC27CE" w:rsidRDefault="31CE5C2A"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03B10B2D" w:rsidRPr="74FFF492">
              <w:rPr>
                <w:rFonts w:ascii="Gill Sans MT" w:hAnsi="Gill Sans MT" w:cs="Times New Roman"/>
                <w:color w:val="0F0F3F"/>
                <w:sz w:val="24"/>
                <w:szCs w:val="24"/>
              </w:rPr>
              <w:t>563,680</w:t>
            </w:r>
          </w:p>
        </w:tc>
        <w:tc>
          <w:tcPr>
            <w:tcW w:w="2790" w:type="dxa"/>
          </w:tcPr>
          <w:p w14:paraId="35E634E2" w14:textId="6D5AC8D9" w:rsidR="001906E4" w:rsidRPr="00DC27CE" w:rsidRDefault="0933BE73"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2B38FAF5" w:rsidRPr="74FFF492">
              <w:rPr>
                <w:rFonts w:ascii="Gill Sans MT" w:hAnsi="Gill Sans MT" w:cs="Times New Roman"/>
                <w:color w:val="0F0F3F"/>
                <w:sz w:val="24"/>
                <w:szCs w:val="24"/>
              </w:rPr>
              <w:t>98,137</w:t>
            </w:r>
          </w:p>
        </w:tc>
      </w:tr>
      <w:tr w:rsidR="001906E4" w:rsidRPr="00CC42A5" w14:paraId="40E4B9F1"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26BB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Capital Outlay</w:t>
            </w:r>
          </w:p>
        </w:tc>
        <w:tc>
          <w:tcPr>
            <w:tcW w:w="2824" w:type="dxa"/>
          </w:tcPr>
          <w:p w14:paraId="3E6C5095" w14:textId="41FA76C7" w:rsidR="001906E4" w:rsidRPr="00DC27CE" w:rsidRDefault="7B19508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2BF62E8" w:rsidRPr="74FFF492">
              <w:rPr>
                <w:rFonts w:ascii="Gill Sans MT" w:hAnsi="Gill Sans MT" w:cs="Times New Roman"/>
                <w:color w:val="0F0F3F"/>
                <w:sz w:val="24"/>
                <w:szCs w:val="24"/>
              </w:rPr>
              <w:t>33,376</w:t>
            </w:r>
          </w:p>
        </w:tc>
        <w:tc>
          <w:tcPr>
            <w:tcW w:w="2700" w:type="dxa"/>
          </w:tcPr>
          <w:p w14:paraId="5C5C4802" w14:textId="4548D79B" w:rsidR="001906E4" w:rsidRPr="00DC27CE" w:rsidRDefault="284C4791"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696AEA77" w:rsidRPr="74FFF492">
              <w:rPr>
                <w:rFonts w:ascii="Gill Sans MT" w:hAnsi="Gill Sans MT" w:cs="Times New Roman"/>
                <w:color w:val="0F0F3F"/>
                <w:sz w:val="24"/>
                <w:szCs w:val="24"/>
              </w:rPr>
              <w:t>2</w:t>
            </w:r>
            <w:r w:rsidR="12E02350" w:rsidRPr="74FFF492">
              <w:rPr>
                <w:rFonts w:ascii="Gill Sans MT" w:hAnsi="Gill Sans MT" w:cs="Times New Roman"/>
                <w:color w:val="0F0F3F"/>
                <w:sz w:val="24"/>
                <w:szCs w:val="24"/>
              </w:rPr>
              <w:t>,896</w:t>
            </w:r>
          </w:p>
        </w:tc>
        <w:tc>
          <w:tcPr>
            <w:tcW w:w="2790" w:type="dxa"/>
          </w:tcPr>
          <w:p w14:paraId="5B43536F" w14:textId="6EE656F5" w:rsidR="001906E4" w:rsidRPr="00DC27CE" w:rsidRDefault="05C1B226"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6268BD7" w:rsidRPr="74FFF492">
              <w:rPr>
                <w:rFonts w:ascii="Gill Sans MT" w:hAnsi="Gill Sans MT" w:cs="Times New Roman"/>
                <w:color w:val="0F0F3F"/>
                <w:sz w:val="24"/>
                <w:szCs w:val="24"/>
              </w:rPr>
              <w:t>30,480</w:t>
            </w:r>
          </w:p>
        </w:tc>
      </w:tr>
      <w:tr w:rsidR="001906E4" w:rsidRPr="00CC42A5" w14:paraId="62D54E72"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E2C9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Other</w:t>
            </w:r>
          </w:p>
        </w:tc>
        <w:tc>
          <w:tcPr>
            <w:tcW w:w="2824" w:type="dxa"/>
          </w:tcPr>
          <w:p w14:paraId="17C2699D" w14:textId="3B5D04EC" w:rsidR="001906E4" w:rsidRPr="00DC27CE" w:rsidRDefault="75F5A927"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08130D68" w:rsidRPr="74FFF492">
              <w:rPr>
                <w:rFonts w:ascii="Gill Sans MT" w:hAnsi="Gill Sans MT" w:cs="Times New Roman"/>
                <w:color w:val="0F0F3F"/>
                <w:sz w:val="24"/>
                <w:szCs w:val="24"/>
              </w:rPr>
              <w:t>1</w:t>
            </w:r>
            <w:r w:rsidR="727EE9A2" w:rsidRPr="74FFF492">
              <w:rPr>
                <w:rFonts w:ascii="Gill Sans MT" w:hAnsi="Gill Sans MT" w:cs="Times New Roman"/>
                <w:color w:val="0F0F3F"/>
                <w:sz w:val="24"/>
                <w:szCs w:val="24"/>
              </w:rPr>
              <w:t>8,471</w:t>
            </w:r>
          </w:p>
        </w:tc>
        <w:tc>
          <w:tcPr>
            <w:tcW w:w="2700" w:type="dxa"/>
          </w:tcPr>
          <w:p w14:paraId="185A7910" w14:textId="42FFDE24" w:rsidR="001906E4" w:rsidRPr="00DC27CE" w:rsidRDefault="1F978B85"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1B4B0389" w:rsidRPr="74FFF492">
              <w:rPr>
                <w:rFonts w:ascii="Gill Sans MT" w:hAnsi="Gill Sans MT" w:cs="Times New Roman"/>
                <w:color w:val="0F0F3F"/>
                <w:sz w:val="24"/>
                <w:szCs w:val="24"/>
              </w:rPr>
              <w:t>3,980</w:t>
            </w:r>
          </w:p>
        </w:tc>
        <w:tc>
          <w:tcPr>
            <w:tcW w:w="2790" w:type="dxa"/>
          </w:tcPr>
          <w:p w14:paraId="61E32A29" w14:textId="3E41D953" w:rsidR="001906E4" w:rsidRPr="00DC27CE" w:rsidRDefault="4DE30057"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7C28E7C3" w:rsidRPr="74FFF492">
              <w:rPr>
                <w:rFonts w:ascii="Gill Sans MT" w:hAnsi="Gill Sans MT" w:cs="Times New Roman"/>
                <w:color w:val="0F0F3F"/>
                <w:sz w:val="24"/>
                <w:szCs w:val="24"/>
              </w:rPr>
              <w:t>14,491</w:t>
            </w:r>
          </w:p>
        </w:tc>
      </w:tr>
      <w:tr w:rsidR="001906E4" w:rsidRPr="00CC42A5" w14:paraId="7534C6ED"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F464E"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Indirect Cost</w:t>
            </w:r>
          </w:p>
        </w:tc>
        <w:tc>
          <w:tcPr>
            <w:tcW w:w="2824" w:type="dxa"/>
          </w:tcPr>
          <w:p w14:paraId="2CA8DE7A" w14:textId="5CB8920E" w:rsidR="001906E4" w:rsidRPr="00DC27CE" w:rsidRDefault="46164301"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2B0D5DC5" w:rsidRPr="74FFF492">
              <w:rPr>
                <w:rFonts w:ascii="Gill Sans MT" w:hAnsi="Gill Sans MT" w:cs="Times New Roman"/>
                <w:color w:val="0F0F3F"/>
                <w:sz w:val="24"/>
                <w:szCs w:val="24"/>
              </w:rPr>
              <w:t>824,041</w:t>
            </w:r>
          </w:p>
        </w:tc>
        <w:tc>
          <w:tcPr>
            <w:tcW w:w="2700" w:type="dxa"/>
          </w:tcPr>
          <w:p w14:paraId="656BB460" w14:textId="694CA6FB" w:rsidR="001906E4" w:rsidRPr="00DC27CE" w:rsidRDefault="53D1A637"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176F1FBC" w:rsidRPr="74FFF492">
              <w:rPr>
                <w:rFonts w:ascii="Gill Sans MT" w:hAnsi="Gill Sans MT" w:cs="Times New Roman"/>
                <w:color w:val="0F0F3F"/>
                <w:sz w:val="24"/>
                <w:szCs w:val="24"/>
              </w:rPr>
              <w:t>599,253</w:t>
            </w:r>
          </w:p>
        </w:tc>
        <w:tc>
          <w:tcPr>
            <w:tcW w:w="2790" w:type="dxa"/>
          </w:tcPr>
          <w:p w14:paraId="6FF3C0B5" w14:textId="76A8A1A2" w:rsidR="001906E4" w:rsidRPr="00DC27CE" w:rsidRDefault="09CF64F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E550A35" w:rsidRPr="74FFF492">
              <w:rPr>
                <w:rFonts w:ascii="Gill Sans MT" w:hAnsi="Gill Sans MT" w:cs="Times New Roman"/>
                <w:color w:val="0F0F3F"/>
                <w:sz w:val="24"/>
                <w:szCs w:val="24"/>
              </w:rPr>
              <w:t>2</w:t>
            </w:r>
            <w:r w:rsidR="26BDEE30" w:rsidRPr="74FFF492">
              <w:rPr>
                <w:rFonts w:ascii="Gill Sans MT" w:hAnsi="Gill Sans MT" w:cs="Times New Roman"/>
                <w:color w:val="0F0F3F"/>
                <w:sz w:val="24"/>
                <w:szCs w:val="24"/>
              </w:rPr>
              <w:t>24,788</w:t>
            </w:r>
          </w:p>
        </w:tc>
      </w:tr>
      <w:tr w:rsidR="001906E4" w:rsidRPr="00CC42A5" w14:paraId="35CF13A4"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76F3"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TTA</w:t>
            </w:r>
          </w:p>
        </w:tc>
        <w:tc>
          <w:tcPr>
            <w:tcW w:w="2824" w:type="dxa"/>
          </w:tcPr>
          <w:p w14:paraId="669FFDB3" w14:textId="423D0284" w:rsidR="001906E4" w:rsidRPr="00DC27CE" w:rsidRDefault="1CECD0FB"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2BDA9C46" w:rsidRPr="74FFF492">
              <w:rPr>
                <w:rFonts w:ascii="Gill Sans MT" w:hAnsi="Gill Sans MT" w:cs="Times New Roman"/>
                <w:color w:val="0F0F3F"/>
                <w:sz w:val="24"/>
                <w:szCs w:val="24"/>
              </w:rPr>
              <w:t>165,497</w:t>
            </w:r>
          </w:p>
        </w:tc>
        <w:tc>
          <w:tcPr>
            <w:tcW w:w="2700" w:type="dxa"/>
          </w:tcPr>
          <w:p w14:paraId="22D4A96D" w14:textId="0F4DA465" w:rsidR="001906E4" w:rsidRPr="00DC27CE" w:rsidRDefault="7AD99EB2"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2BDA9C46" w:rsidRPr="74FFF492">
              <w:rPr>
                <w:rFonts w:ascii="Gill Sans MT" w:hAnsi="Gill Sans MT" w:cs="Times New Roman"/>
                <w:color w:val="0F0F3F"/>
                <w:sz w:val="24"/>
                <w:szCs w:val="24"/>
              </w:rPr>
              <w:t>6</w:t>
            </w:r>
            <w:r w:rsidR="7038BE75" w:rsidRPr="74FFF492">
              <w:rPr>
                <w:rFonts w:ascii="Gill Sans MT" w:hAnsi="Gill Sans MT" w:cs="Times New Roman"/>
                <w:color w:val="0F0F3F"/>
                <w:sz w:val="24"/>
                <w:szCs w:val="24"/>
              </w:rPr>
              <w:t>4,362</w:t>
            </w:r>
          </w:p>
        </w:tc>
        <w:tc>
          <w:tcPr>
            <w:tcW w:w="2790" w:type="dxa"/>
          </w:tcPr>
          <w:p w14:paraId="53747591" w14:textId="501E6C04" w:rsidR="001906E4" w:rsidRPr="00DC27CE" w:rsidRDefault="797E7056"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2BDA9C46" w:rsidRPr="74FFF492">
              <w:rPr>
                <w:rFonts w:ascii="Gill Sans MT" w:hAnsi="Gill Sans MT" w:cs="Times New Roman"/>
                <w:color w:val="0F0F3F"/>
                <w:sz w:val="24"/>
                <w:szCs w:val="24"/>
              </w:rPr>
              <w:t>10</w:t>
            </w:r>
            <w:r w:rsidR="3040502C" w:rsidRPr="74FFF492">
              <w:rPr>
                <w:rFonts w:ascii="Gill Sans MT" w:hAnsi="Gill Sans MT" w:cs="Times New Roman"/>
                <w:color w:val="0F0F3F"/>
                <w:sz w:val="24"/>
                <w:szCs w:val="24"/>
              </w:rPr>
              <w:t>1,135</w:t>
            </w:r>
          </w:p>
        </w:tc>
      </w:tr>
      <w:tr w:rsidR="001906E4" w:rsidRPr="00CC42A5" w14:paraId="539B478C"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15DDB" w14:textId="77777777" w:rsidR="001906E4" w:rsidRPr="001906E4" w:rsidRDefault="001906E4" w:rsidP="74FFF492">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In-Kind</w:t>
            </w:r>
          </w:p>
        </w:tc>
        <w:tc>
          <w:tcPr>
            <w:tcW w:w="2824" w:type="dxa"/>
            <w:shd w:val="clear" w:color="auto" w:fill="BFBFBF" w:themeFill="background1" w:themeFillShade="BF"/>
          </w:tcPr>
          <w:p w14:paraId="54EA8E3F" w14:textId="77777777" w:rsidR="001906E4" w:rsidRPr="00DC27CE" w:rsidRDefault="001906E4" w:rsidP="74FFF492">
            <w:pPr>
              <w:jc w:val="center"/>
              <w:rPr>
                <w:rFonts w:ascii="Gill Sans MT" w:hAnsi="Gill Sans MT" w:cs="Times New Roman"/>
                <w:color w:val="0F0F3F"/>
                <w:sz w:val="24"/>
                <w:szCs w:val="24"/>
              </w:rPr>
            </w:pPr>
          </w:p>
        </w:tc>
        <w:tc>
          <w:tcPr>
            <w:tcW w:w="2700" w:type="dxa"/>
            <w:shd w:val="clear" w:color="auto" w:fill="BFBFBF" w:themeFill="background1" w:themeFillShade="BF"/>
          </w:tcPr>
          <w:p w14:paraId="455FF21C" w14:textId="77777777" w:rsidR="001906E4" w:rsidRPr="00DC27CE" w:rsidRDefault="001906E4" w:rsidP="74FFF492">
            <w:pPr>
              <w:jc w:val="center"/>
              <w:rPr>
                <w:rFonts w:ascii="Gill Sans MT" w:hAnsi="Gill Sans MT" w:cs="Times New Roman"/>
                <w:color w:val="0F0F3F"/>
                <w:sz w:val="24"/>
                <w:szCs w:val="24"/>
              </w:rPr>
            </w:pPr>
          </w:p>
        </w:tc>
        <w:tc>
          <w:tcPr>
            <w:tcW w:w="2790" w:type="dxa"/>
            <w:shd w:val="clear" w:color="auto" w:fill="BFBFBF" w:themeFill="background1" w:themeFillShade="BF"/>
          </w:tcPr>
          <w:p w14:paraId="0CD7F33E" w14:textId="77777777" w:rsidR="001906E4" w:rsidRPr="00DC27CE" w:rsidRDefault="001906E4" w:rsidP="74FFF492">
            <w:pPr>
              <w:jc w:val="center"/>
              <w:rPr>
                <w:rFonts w:ascii="Gill Sans MT" w:hAnsi="Gill Sans MT" w:cs="Times New Roman"/>
                <w:color w:val="0F0F3F"/>
                <w:sz w:val="24"/>
                <w:szCs w:val="24"/>
              </w:rPr>
            </w:pPr>
          </w:p>
        </w:tc>
      </w:tr>
      <w:tr w:rsidR="001906E4" w:rsidRPr="00CC42A5" w14:paraId="4E5BB8D3" w14:textId="77777777" w:rsidTr="74FFF492">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49E47" w14:textId="77777777" w:rsidR="001906E4" w:rsidRPr="001906E4" w:rsidRDefault="001906E4" w:rsidP="001906E4">
            <w:pPr>
              <w:rPr>
                <w:rFonts w:ascii="Gill Sans MT" w:hAnsi="Gill Sans MT" w:cs="Times New Roman"/>
                <w:b/>
                <w:bCs/>
                <w:color w:val="0F0F3F"/>
                <w:sz w:val="24"/>
                <w:szCs w:val="24"/>
              </w:rPr>
            </w:pPr>
            <w:r w:rsidRPr="74FFF492">
              <w:rPr>
                <w:rFonts w:ascii="Gill Sans MT" w:hAnsi="Gill Sans MT" w:cs="Times New Roman"/>
                <w:b/>
                <w:bCs/>
                <w:color w:val="0F0F3F"/>
                <w:sz w:val="24"/>
                <w:szCs w:val="24"/>
              </w:rPr>
              <w:t>Totals</w:t>
            </w:r>
          </w:p>
        </w:tc>
        <w:tc>
          <w:tcPr>
            <w:tcW w:w="2824" w:type="dxa"/>
          </w:tcPr>
          <w:p w14:paraId="3D08CA28" w14:textId="21675BEE" w:rsidR="001906E4" w:rsidRPr="00DC27CE" w:rsidRDefault="7AE6BC95"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3FADB945" w:rsidRPr="74FFF492">
              <w:rPr>
                <w:rFonts w:ascii="Gill Sans MT" w:hAnsi="Gill Sans MT" w:cs="Times New Roman"/>
                <w:color w:val="0F0F3F"/>
                <w:sz w:val="24"/>
                <w:szCs w:val="24"/>
              </w:rPr>
              <w:t>20,720,296</w:t>
            </w:r>
          </w:p>
        </w:tc>
        <w:tc>
          <w:tcPr>
            <w:tcW w:w="2700" w:type="dxa"/>
          </w:tcPr>
          <w:p w14:paraId="15403B7F" w14:textId="0D1AB478" w:rsidR="001906E4" w:rsidRPr="00DC27CE" w:rsidRDefault="57ED133F"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498016A5" w:rsidRPr="74FFF492">
              <w:rPr>
                <w:rFonts w:ascii="Gill Sans MT" w:hAnsi="Gill Sans MT" w:cs="Times New Roman"/>
                <w:color w:val="0F0F3F"/>
                <w:sz w:val="24"/>
                <w:szCs w:val="24"/>
              </w:rPr>
              <w:t>15,</w:t>
            </w:r>
            <w:r w:rsidR="59CAB17F" w:rsidRPr="74FFF492">
              <w:rPr>
                <w:rFonts w:ascii="Gill Sans MT" w:hAnsi="Gill Sans MT" w:cs="Times New Roman"/>
                <w:color w:val="0F0F3F"/>
                <w:sz w:val="24"/>
                <w:szCs w:val="24"/>
              </w:rPr>
              <w:t>867,690</w:t>
            </w:r>
          </w:p>
        </w:tc>
        <w:tc>
          <w:tcPr>
            <w:tcW w:w="2790" w:type="dxa"/>
          </w:tcPr>
          <w:p w14:paraId="5C373E3E" w14:textId="7F1A09A2" w:rsidR="001906E4" w:rsidRPr="00DC27CE" w:rsidRDefault="40C97678" w:rsidP="74FFF492">
            <w:pPr>
              <w:jc w:val="center"/>
              <w:rPr>
                <w:rFonts w:ascii="Gill Sans MT" w:hAnsi="Gill Sans MT" w:cs="Times New Roman"/>
                <w:color w:val="0F0F3F"/>
                <w:sz w:val="24"/>
                <w:szCs w:val="24"/>
              </w:rPr>
            </w:pPr>
            <w:r w:rsidRPr="74FFF492">
              <w:rPr>
                <w:rFonts w:ascii="Gill Sans MT" w:hAnsi="Gill Sans MT" w:cs="Times New Roman"/>
                <w:color w:val="0F0F3F"/>
                <w:sz w:val="24"/>
                <w:szCs w:val="24"/>
              </w:rPr>
              <w:t>$</w:t>
            </w:r>
            <w:r w:rsidR="56EC1BF8" w:rsidRPr="74FFF492">
              <w:rPr>
                <w:rFonts w:ascii="Gill Sans MT" w:hAnsi="Gill Sans MT" w:cs="Times New Roman"/>
                <w:color w:val="0F0F3F"/>
                <w:sz w:val="24"/>
                <w:szCs w:val="24"/>
              </w:rPr>
              <w:t>4,852,606</w:t>
            </w:r>
          </w:p>
        </w:tc>
      </w:tr>
    </w:tbl>
    <w:p w14:paraId="3FCB3FF3" w14:textId="5D890EC1" w:rsidR="00415973" w:rsidRDefault="00415973" w:rsidP="00B55618">
      <w:pPr>
        <w:rPr>
          <w:rFonts w:ascii="Gill Sans MT" w:eastAsia="MS Mincho" w:hAnsi="Gill Sans MT" w:cs="Times New Roman"/>
          <w:b/>
          <w:color w:val="0189F9"/>
          <w:sz w:val="32"/>
          <w:szCs w:val="32"/>
          <w:highlight w:val="yellow"/>
        </w:rPr>
      </w:pPr>
    </w:p>
    <w:p w14:paraId="6E07E2D8" w14:textId="698D2BE7" w:rsidR="004831B0" w:rsidRDefault="004831B0">
      <w:pPr>
        <w:rPr>
          <w:rFonts w:ascii="Gill Sans MT" w:eastAsia="MS Mincho" w:hAnsi="Gill Sans MT" w:cs="Times New Roman"/>
          <w:b/>
          <w:color w:val="0189F9"/>
          <w:sz w:val="32"/>
          <w:szCs w:val="32"/>
          <w:highlight w:val="yellow"/>
          <w:u w:val="single"/>
        </w:rPr>
      </w:pPr>
      <w:r>
        <w:rPr>
          <w:rFonts w:ascii="Gill Sans MT" w:eastAsia="MS Mincho" w:hAnsi="Gill Sans MT" w:cs="Times New Roman"/>
          <w:b/>
          <w:color w:val="0189F9"/>
          <w:sz w:val="32"/>
          <w:szCs w:val="32"/>
          <w:highlight w:val="yellow"/>
          <w:u w:val="single"/>
        </w:rPr>
        <w:br w:type="page"/>
      </w:r>
    </w:p>
    <w:p w14:paraId="30590762" w14:textId="763D5A58" w:rsidR="006838B3" w:rsidRPr="004831B0" w:rsidRDefault="006838B3" w:rsidP="00B22D39">
      <w:pPr>
        <w:spacing w:after="200" w:line="276" w:lineRule="auto"/>
        <w:jc w:val="center"/>
        <w:rPr>
          <w:rFonts w:ascii="Times New Roman" w:eastAsia="MS Mincho" w:hAnsi="Times New Roman" w:cs="Times New Roman"/>
          <w:b/>
          <w:color w:val="0189F9"/>
          <w:sz w:val="32"/>
          <w:szCs w:val="32"/>
          <w:u w:val="single"/>
        </w:rPr>
      </w:pPr>
      <w:r w:rsidRPr="004831B0">
        <w:rPr>
          <w:rFonts w:ascii="Times New Roman" w:eastAsia="MS Mincho" w:hAnsi="Times New Roman" w:cs="Times New Roman"/>
          <w:b/>
          <w:color w:val="0189F9"/>
          <w:sz w:val="32"/>
          <w:szCs w:val="32"/>
          <w:u w:val="single"/>
        </w:rPr>
        <w:lastRenderedPageBreak/>
        <w:t>New Head Start/Early Head Start Staff</w:t>
      </w:r>
    </w:p>
    <w:tbl>
      <w:tblPr>
        <w:tblW w:w="8045" w:type="dxa"/>
        <w:tblInd w:w="1800" w:type="dxa"/>
        <w:tblLayout w:type="fixed"/>
        <w:tblCellMar>
          <w:left w:w="0" w:type="dxa"/>
          <w:right w:w="0" w:type="dxa"/>
        </w:tblCellMar>
        <w:tblLook w:val="01E0" w:firstRow="1" w:lastRow="1" w:firstColumn="1" w:lastColumn="1" w:noHBand="0" w:noVBand="0"/>
      </w:tblPr>
      <w:tblGrid>
        <w:gridCol w:w="3533"/>
        <w:gridCol w:w="4512"/>
      </w:tblGrid>
      <w:tr w:rsidR="004831B0" w:rsidRPr="003B7C7D" w14:paraId="21DE7BD0" w14:textId="77777777" w:rsidTr="004831B0">
        <w:trPr>
          <w:trHeight w:hRule="exact" w:val="351"/>
        </w:trPr>
        <w:tc>
          <w:tcPr>
            <w:tcW w:w="8045" w:type="dxa"/>
            <w:gridSpan w:val="2"/>
            <w:shd w:val="clear" w:color="auto" w:fill="auto"/>
          </w:tcPr>
          <w:p w14:paraId="7BA27138" w14:textId="77777777" w:rsidR="004831B0" w:rsidRPr="003B7C7D" w:rsidRDefault="004831B0" w:rsidP="002964BF">
            <w:pPr>
              <w:pStyle w:val="TableParagraph"/>
              <w:spacing w:line="228" w:lineRule="exact"/>
              <w:ind w:left="1926" w:right="1791"/>
              <w:jc w:val="center"/>
              <w:rPr>
                <w:rFonts w:ascii="Times New Roman" w:hAnsi="Times New Roman" w:cs="Times New Roman"/>
                <w:b/>
                <w:sz w:val="24"/>
                <w:szCs w:val="24"/>
                <w:u w:val="single"/>
              </w:rPr>
            </w:pPr>
            <w:r w:rsidRPr="003B7C7D">
              <w:rPr>
                <w:rFonts w:ascii="Times New Roman" w:hAnsi="Times New Roman" w:cs="Times New Roman"/>
                <w:b/>
                <w:sz w:val="24"/>
                <w:szCs w:val="24"/>
                <w:u w:val="single"/>
              </w:rPr>
              <w:t>HEAD</w:t>
            </w:r>
            <w:r w:rsidRPr="003B7C7D">
              <w:rPr>
                <w:rFonts w:ascii="Times New Roman" w:hAnsi="Times New Roman" w:cs="Times New Roman"/>
                <w:b/>
                <w:spacing w:val="-4"/>
                <w:sz w:val="24"/>
                <w:szCs w:val="24"/>
                <w:u w:val="single"/>
              </w:rPr>
              <w:t xml:space="preserve"> </w:t>
            </w:r>
            <w:r w:rsidRPr="003B7C7D">
              <w:rPr>
                <w:rFonts w:ascii="Times New Roman" w:hAnsi="Times New Roman" w:cs="Times New Roman"/>
                <w:b/>
                <w:sz w:val="24"/>
                <w:szCs w:val="24"/>
                <w:u w:val="single"/>
              </w:rPr>
              <w:t>START</w:t>
            </w:r>
          </w:p>
        </w:tc>
      </w:tr>
      <w:tr w:rsidR="004831B0" w:rsidRPr="003B7C7D" w14:paraId="1E72BAD2" w14:textId="77777777" w:rsidTr="004831B0">
        <w:trPr>
          <w:trHeight w:hRule="exact" w:val="288"/>
        </w:trPr>
        <w:tc>
          <w:tcPr>
            <w:tcW w:w="8045" w:type="dxa"/>
            <w:gridSpan w:val="2"/>
            <w:shd w:val="clear" w:color="auto" w:fill="auto"/>
          </w:tcPr>
          <w:p w14:paraId="6F40A7D0" w14:textId="77777777" w:rsidR="004831B0" w:rsidRPr="003B7C7D" w:rsidRDefault="004831B0" w:rsidP="002964BF">
            <w:pPr>
              <w:pStyle w:val="TableParagraph"/>
              <w:spacing w:line="233" w:lineRule="exact"/>
              <w:ind w:right="-84"/>
              <w:jc w:val="center"/>
              <w:rPr>
                <w:rFonts w:ascii="Times New Roman" w:hAnsi="Times New Roman" w:cs="Times New Roman"/>
                <w:b/>
                <w:sz w:val="24"/>
                <w:szCs w:val="24"/>
              </w:rPr>
            </w:pPr>
            <w:r w:rsidRPr="003B7C7D">
              <w:rPr>
                <w:rFonts w:ascii="Times New Roman" w:hAnsi="Times New Roman" w:cs="Times New Roman"/>
                <w:b/>
                <w:sz w:val="24"/>
                <w:szCs w:val="24"/>
              </w:rPr>
              <w:t>District</w:t>
            </w:r>
            <w:r w:rsidRPr="003B7C7D">
              <w:rPr>
                <w:rFonts w:ascii="Times New Roman" w:hAnsi="Times New Roman" w:cs="Times New Roman"/>
                <w:b/>
                <w:spacing w:val="-2"/>
                <w:sz w:val="24"/>
                <w:szCs w:val="24"/>
              </w:rPr>
              <w:t xml:space="preserve"> </w:t>
            </w:r>
            <w:r w:rsidRPr="003B7C7D">
              <w:rPr>
                <w:rFonts w:ascii="Times New Roman" w:hAnsi="Times New Roman" w:cs="Times New Roman"/>
                <w:b/>
                <w:sz w:val="24"/>
                <w:szCs w:val="24"/>
              </w:rPr>
              <w:t>Staff</w:t>
            </w:r>
          </w:p>
        </w:tc>
      </w:tr>
      <w:tr w:rsidR="004831B0" w:rsidRPr="003B7C7D" w14:paraId="681C8593" w14:textId="77777777" w:rsidTr="004831B0">
        <w:trPr>
          <w:trHeight w:hRule="exact" w:val="288"/>
        </w:trPr>
        <w:tc>
          <w:tcPr>
            <w:tcW w:w="3533" w:type="dxa"/>
            <w:shd w:val="clear" w:color="auto" w:fill="auto"/>
          </w:tcPr>
          <w:p w14:paraId="3275BF44" w14:textId="77777777" w:rsidR="004831B0" w:rsidRPr="008771E0" w:rsidRDefault="004831B0" w:rsidP="002964BF">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4512" w:type="dxa"/>
            <w:shd w:val="clear" w:color="auto" w:fill="auto"/>
          </w:tcPr>
          <w:p w14:paraId="6A375749" w14:textId="77777777" w:rsidR="004831B0" w:rsidRPr="008771E0" w:rsidRDefault="004831B0" w:rsidP="002964BF">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Position</w:t>
            </w:r>
          </w:p>
        </w:tc>
      </w:tr>
      <w:tr w:rsidR="004831B0" w:rsidRPr="009F55E4" w14:paraId="72EDCD95" w14:textId="77777777" w:rsidTr="004831B0">
        <w:trPr>
          <w:trHeight w:hRule="exact" w:val="288"/>
        </w:trPr>
        <w:tc>
          <w:tcPr>
            <w:tcW w:w="3533" w:type="dxa"/>
            <w:shd w:val="clear" w:color="auto" w:fill="auto"/>
          </w:tcPr>
          <w:p w14:paraId="293D547C" w14:textId="0267AA5C" w:rsidR="004831B0" w:rsidRPr="008771E0" w:rsidRDefault="004831B0" w:rsidP="002964BF">
            <w:pPr>
              <w:pStyle w:val="TableParagraph"/>
              <w:spacing w:line="233" w:lineRule="exact"/>
              <w:jc w:val="center"/>
              <w:rPr>
                <w:rFonts w:ascii="Times New Roman" w:hAnsi="Times New Roman" w:cs="Times New Roman"/>
                <w:bCs/>
                <w:sz w:val="24"/>
                <w:szCs w:val="24"/>
              </w:rPr>
            </w:pPr>
            <w:r>
              <w:rPr>
                <w:rFonts w:ascii="Times New Roman" w:hAnsi="Times New Roman" w:cs="Times New Roman"/>
                <w:sz w:val="24"/>
                <w:szCs w:val="24"/>
              </w:rPr>
              <w:t>Aquanette Johnson</w:t>
            </w:r>
          </w:p>
        </w:tc>
        <w:tc>
          <w:tcPr>
            <w:tcW w:w="4512" w:type="dxa"/>
            <w:shd w:val="clear" w:color="auto" w:fill="auto"/>
          </w:tcPr>
          <w:p w14:paraId="30DEEB18" w14:textId="15FDEC02" w:rsidR="004831B0" w:rsidRPr="008771E0" w:rsidRDefault="004831B0" w:rsidP="002964BF">
            <w:pPr>
              <w:pStyle w:val="TableParagraph"/>
              <w:spacing w:line="233" w:lineRule="exact"/>
              <w:jc w:val="center"/>
              <w:rPr>
                <w:rFonts w:ascii="Times New Roman" w:hAnsi="Times New Roman" w:cs="Times New Roman"/>
                <w:bCs/>
                <w:sz w:val="24"/>
                <w:szCs w:val="24"/>
              </w:rPr>
            </w:pPr>
            <w:r>
              <w:rPr>
                <w:rFonts w:ascii="Times New Roman" w:hAnsi="Times New Roman" w:cs="Times New Roman"/>
                <w:sz w:val="24"/>
                <w:szCs w:val="24"/>
              </w:rPr>
              <w:t>Parent Educator</w:t>
            </w:r>
          </w:p>
        </w:tc>
      </w:tr>
      <w:tr w:rsidR="004831B0" w:rsidRPr="004831B0" w14:paraId="55F28E0E" w14:textId="77777777" w:rsidTr="004831B0">
        <w:trPr>
          <w:trHeight w:val="288"/>
        </w:trPr>
        <w:tc>
          <w:tcPr>
            <w:tcW w:w="3533" w:type="dxa"/>
            <w:shd w:val="clear" w:color="auto" w:fill="auto"/>
          </w:tcPr>
          <w:p w14:paraId="2736EB68" w14:textId="4C1A895B" w:rsidR="004831B0" w:rsidRPr="004831B0" w:rsidRDefault="00FB3CF7" w:rsidP="002964BF">
            <w:pPr>
              <w:pStyle w:val="TableParagraph"/>
              <w:spacing w:line="233" w:lineRule="exact"/>
              <w:jc w:val="center"/>
              <w:rPr>
                <w:rFonts w:ascii="Times New Roman" w:hAnsi="Times New Roman" w:cs="Times New Roman"/>
                <w:bCs/>
                <w:sz w:val="24"/>
                <w:szCs w:val="24"/>
              </w:rPr>
            </w:pPr>
            <w:r>
              <w:rPr>
                <w:rFonts w:ascii="Times New Roman" w:hAnsi="Times New Roman" w:cs="Times New Roman"/>
                <w:bCs/>
                <w:sz w:val="24"/>
                <w:szCs w:val="24"/>
              </w:rPr>
              <w:t>Julie Etienne</w:t>
            </w:r>
          </w:p>
        </w:tc>
        <w:tc>
          <w:tcPr>
            <w:tcW w:w="4512" w:type="dxa"/>
            <w:shd w:val="clear" w:color="auto" w:fill="auto"/>
          </w:tcPr>
          <w:p w14:paraId="00F1C3D6" w14:textId="2BAE5974" w:rsidR="004831B0" w:rsidRPr="004831B0" w:rsidRDefault="00577C3D" w:rsidP="002964BF">
            <w:pPr>
              <w:pStyle w:val="TableParagraph"/>
              <w:spacing w:line="233" w:lineRule="exact"/>
              <w:ind w:right="32"/>
              <w:jc w:val="center"/>
              <w:rPr>
                <w:rFonts w:ascii="Times New Roman" w:hAnsi="Times New Roman" w:cs="Times New Roman"/>
                <w:bCs/>
                <w:sz w:val="24"/>
                <w:szCs w:val="24"/>
              </w:rPr>
            </w:pPr>
            <w:r>
              <w:rPr>
                <w:rFonts w:ascii="Times New Roman" w:hAnsi="Times New Roman" w:cs="Times New Roman"/>
                <w:bCs/>
                <w:sz w:val="24"/>
                <w:szCs w:val="24"/>
              </w:rPr>
              <w:t>General Clerk II</w:t>
            </w:r>
          </w:p>
        </w:tc>
      </w:tr>
      <w:tr w:rsidR="004831B0" w:rsidRPr="004831B0" w14:paraId="04DC3E90" w14:textId="77777777" w:rsidTr="004831B0">
        <w:trPr>
          <w:trHeight w:val="288"/>
        </w:trPr>
        <w:tc>
          <w:tcPr>
            <w:tcW w:w="3533" w:type="dxa"/>
            <w:shd w:val="clear" w:color="auto" w:fill="auto"/>
          </w:tcPr>
          <w:p w14:paraId="027E9E97" w14:textId="532F289C" w:rsidR="004831B0" w:rsidRPr="004831B0" w:rsidRDefault="002964BF" w:rsidP="002964BF">
            <w:pPr>
              <w:pStyle w:val="TableParagraph"/>
              <w:spacing w:line="233" w:lineRule="exact"/>
              <w:jc w:val="center"/>
              <w:rPr>
                <w:rFonts w:ascii="Times New Roman" w:hAnsi="Times New Roman" w:cs="Times New Roman"/>
                <w:bCs/>
                <w:sz w:val="24"/>
                <w:szCs w:val="24"/>
              </w:rPr>
            </w:pPr>
            <w:r>
              <w:rPr>
                <w:rFonts w:ascii="Times New Roman" w:hAnsi="Times New Roman" w:cs="Times New Roman"/>
                <w:bCs/>
                <w:sz w:val="24"/>
                <w:szCs w:val="24"/>
              </w:rPr>
              <w:t>Renata Morales</w:t>
            </w:r>
          </w:p>
        </w:tc>
        <w:tc>
          <w:tcPr>
            <w:tcW w:w="4512" w:type="dxa"/>
            <w:shd w:val="clear" w:color="auto" w:fill="auto"/>
          </w:tcPr>
          <w:p w14:paraId="4E96A8F3" w14:textId="1BC39B47" w:rsidR="004831B0" w:rsidRPr="004831B0" w:rsidRDefault="002964BF" w:rsidP="002964BF">
            <w:pPr>
              <w:pStyle w:val="TableParagraph"/>
              <w:spacing w:line="233" w:lineRule="exact"/>
              <w:ind w:right="32"/>
              <w:jc w:val="center"/>
              <w:rPr>
                <w:rFonts w:ascii="Times New Roman" w:hAnsi="Times New Roman" w:cs="Times New Roman"/>
                <w:bCs/>
                <w:sz w:val="24"/>
                <w:szCs w:val="24"/>
              </w:rPr>
            </w:pPr>
            <w:r>
              <w:rPr>
                <w:rFonts w:ascii="Times New Roman" w:hAnsi="Times New Roman" w:cs="Times New Roman"/>
                <w:bCs/>
                <w:sz w:val="24"/>
                <w:szCs w:val="24"/>
              </w:rPr>
              <w:t>Parent Educator</w:t>
            </w:r>
          </w:p>
        </w:tc>
      </w:tr>
      <w:tr w:rsidR="004831B0" w:rsidRPr="004831B0" w14:paraId="21A905FE" w14:textId="77777777" w:rsidTr="002964BF">
        <w:trPr>
          <w:trHeight w:val="207"/>
        </w:trPr>
        <w:tc>
          <w:tcPr>
            <w:tcW w:w="3533" w:type="dxa"/>
            <w:shd w:val="clear" w:color="auto" w:fill="auto"/>
          </w:tcPr>
          <w:p w14:paraId="0413BC39" w14:textId="77777777" w:rsidR="004831B0" w:rsidRPr="004831B0" w:rsidRDefault="004831B0" w:rsidP="002964BF">
            <w:pPr>
              <w:pStyle w:val="TableParagraph"/>
              <w:spacing w:line="233" w:lineRule="exact"/>
              <w:jc w:val="center"/>
              <w:rPr>
                <w:rFonts w:ascii="Times New Roman" w:hAnsi="Times New Roman" w:cs="Times New Roman"/>
                <w:bCs/>
                <w:sz w:val="24"/>
                <w:szCs w:val="24"/>
              </w:rPr>
            </w:pPr>
          </w:p>
        </w:tc>
        <w:tc>
          <w:tcPr>
            <w:tcW w:w="4512" w:type="dxa"/>
            <w:shd w:val="clear" w:color="auto" w:fill="auto"/>
          </w:tcPr>
          <w:p w14:paraId="042885FE" w14:textId="77777777" w:rsidR="004831B0" w:rsidRPr="004831B0" w:rsidRDefault="004831B0" w:rsidP="002964BF">
            <w:pPr>
              <w:pStyle w:val="TableParagraph"/>
              <w:spacing w:line="233" w:lineRule="exact"/>
              <w:ind w:right="32"/>
              <w:jc w:val="center"/>
              <w:rPr>
                <w:rFonts w:ascii="Times New Roman" w:hAnsi="Times New Roman" w:cs="Times New Roman"/>
                <w:bCs/>
                <w:sz w:val="24"/>
                <w:szCs w:val="24"/>
              </w:rPr>
            </w:pPr>
          </w:p>
        </w:tc>
      </w:tr>
      <w:tr w:rsidR="004831B0" w:rsidRPr="009F55E4" w14:paraId="7DF0BE64" w14:textId="77777777" w:rsidTr="004831B0">
        <w:trPr>
          <w:trHeight w:hRule="exact" w:val="288"/>
        </w:trPr>
        <w:tc>
          <w:tcPr>
            <w:tcW w:w="3533" w:type="dxa"/>
            <w:shd w:val="clear" w:color="auto" w:fill="auto"/>
          </w:tcPr>
          <w:p w14:paraId="1426C0C8" w14:textId="77777777" w:rsidR="004831B0" w:rsidRPr="008771E0" w:rsidRDefault="004831B0" w:rsidP="002964BF">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4512" w:type="dxa"/>
            <w:shd w:val="clear" w:color="auto" w:fill="auto"/>
          </w:tcPr>
          <w:p w14:paraId="2DBE708E" w14:textId="77777777" w:rsidR="004831B0" w:rsidRPr="008771E0" w:rsidRDefault="004831B0" w:rsidP="002964BF">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4831B0" w:rsidRPr="009F55E4" w14:paraId="629DE739" w14:textId="77777777" w:rsidTr="004831B0">
        <w:trPr>
          <w:trHeight w:hRule="exact" w:val="414"/>
        </w:trPr>
        <w:tc>
          <w:tcPr>
            <w:tcW w:w="3533" w:type="dxa"/>
            <w:shd w:val="clear" w:color="auto" w:fill="auto"/>
          </w:tcPr>
          <w:p w14:paraId="17C4F51F" w14:textId="77777777" w:rsidR="004831B0" w:rsidRPr="008771E0" w:rsidRDefault="004831B0" w:rsidP="002964BF">
            <w:pPr>
              <w:pStyle w:val="TableParagraph"/>
              <w:spacing w:line="233"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c>
          <w:tcPr>
            <w:tcW w:w="4512" w:type="dxa"/>
            <w:shd w:val="clear" w:color="auto" w:fill="auto"/>
          </w:tcPr>
          <w:p w14:paraId="79FC6439" w14:textId="77777777" w:rsidR="004831B0" w:rsidRPr="008771E0" w:rsidRDefault="004831B0" w:rsidP="002964BF">
            <w:pPr>
              <w:pStyle w:val="TableParagraph"/>
              <w:spacing w:line="233" w:lineRule="exact"/>
              <w:ind w:right="32"/>
              <w:jc w:val="center"/>
              <w:rPr>
                <w:rFonts w:ascii="Times New Roman" w:hAnsi="Times New Roman" w:cs="Times New Roman"/>
                <w:sz w:val="24"/>
                <w:szCs w:val="24"/>
              </w:rPr>
            </w:pPr>
            <w:r w:rsidRPr="008771E0">
              <w:rPr>
                <w:rFonts w:ascii="Times New Roman" w:hAnsi="Times New Roman" w:cs="Times New Roman"/>
                <w:sz w:val="24"/>
                <w:szCs w:val="24"/>
              </w:rPr>
              <w:t>N/A</w:t>
            </w:r>
          </w:p>
        </w:tc>
      </w:tr>
      <w:tr w:rsidR="004831B0" w:rsidRPr="009F55E4" w14:paraId="7EBF406B" w14:textId="77777777" w:rsidTr="004831B0">
        <w:trPr>
          <w:trHeight w:hRule="exact" w:val="261"/>
        </w:trPr>
        <w:tc>
          <w:tcPr>
            <w:tcW w:w="8045" w:type="dxa"/>
            <w:gridSpan w:val="2"/>
            <w:shd w:val="clear" w:color="auto" w:fill="auto"/>
          </w:tcPr>
          <w:p w14:paraId="5EBC741C" w14:textId="77777777" w:rsidR="004831B0" w:rsidRPr="008771E0" w:rsidRDefault="004831B0" w:rsidP="002964BF">
            <w:pPr>
              <w:pStyle w:val="TableParagraph"/>
              <w:spacing w:line="232" w:lineRule="exact"/>
              <w:jc w:val="center"/>
              <w:rPr>
                <w:rFonts w:ascii="Times New Roman" w:hAnsi="Times New Roman" w:cs="Times New Roman"/>
                <w:b/>
                <w:sz w:val="24"/>
                <w:szCs w:val="24"/>
              </w:rPr>
            </w:pPr>
            <w:r w:rsidRPr="008771E0">
              <w:rPr>
                <w:rFonts w:ascii="Times New Roman" w:hAnsi="Times New Roman" w:cs="Times New Roman"/>
                <w:b/>
                <w:sz w:val="24"/>
                <w:szCs w:val="24"/>
              </w:rPr>
              <w:t>Teacher</w:t>
            </w:r>
            <w:r w:rsidRPr="008771E0">
              <w:rPr>
                <w:rFonts w:ascii="Times New Roman" w:hAnsi="Times New Roman" w:cs="Times New Roman"/>
                <w:b/>
                <w:spacing w:val="-3"/>
                <w:sz w:val="24"/>
                <w:szCs w:val="24"/>
              </w:rPr>
              <w:t xml:space="preserve"> </w:t>
            </w:r>
            <w:r w:rsidRPr="008771E0">
              <w:rPr>
                <w:rFonts w:ascii="Times New Roman" w:hAnsi="Times New Roman" w:cs="Times New Roman"/>
                <w:b/>
                <w:sz w:val="24"/>
                <w:szCs w:val="24"/>
              </w:rPr>
              <w:t>Assistants</w:t>
            </w:r>
          </w:p>
        </w:tc>
      </w:tr>
      <w:tr w:rsidR="004831B0" w:rsidRPr="009F55E4" w14:paraId="362FFFF0" w14:textId="77777777" w:rsidTr="004831B0">
        <w:trPr>
          <w:trHeight w:hRule="exact" w:val="288"/>
        </w:trPr>
        <w:tc>
          <w:tcPr>
            <w:tcW w:w="3533" w:type="dxa"/>
            <w:shd w:val="clear" w:color="auto" w:fill="auto"/>
          </w:tcPr>
          <w:p w14:paraId="0A173871" w14:textId="77777777" w:rsidR="004831B0" w:rsidRPr="008771E0" w:rsidRDefault="004831B0" w:rsidP="002964BF">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4512" w:type="dxa"/>
            <w:shd w:val="clear" w:color="auto" w:fill="auto"/>
          </w:tcPr>
          <w:p w14:paraId="37DD0C5C" w14:textId="77777777" w:rsidR="004831B0" w:rsidRPr="008771E0" w:rsidRDefault="004831B0" w:rsidP="002964BF">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4831B0" w:rsidRPr="009F55E4" w14:paraId="0A7161BD" w14:textId="77777777" w:rsidTr="004831B0">
        <w:trPr>
          <w:trHeight w:hRule="exact" w:val="441"/>
        </w:trPr>
        <w:tc>
          <w:tcPr>
            <w:tcW w:w="3533" w:type="dxa"/>
            <w:shd w:val="clear" w:color="auto" w:fill="auto"/>
          </w:tcPr>
          <w:p w14:paraId="6A7A5DD8" w14:textId="77777777" w:rsidR="004831B0" w:rsidRPr="008771E0" w:rsidRDefault="004831B0" w:rsidP="002964BF">
            <w:pPr>
              <w:jc w:val="center"/>
              <w:rPr>
                <w:rFonts w:ascii="Times New Roman" w:hAnsi="Times New Roman" w:cs="Times New Roman"/>
                <w:color w:val="000000"/>
                <w:sz w:val="24"/>
                <w:szCs w:val="24"/>
              </w:rPr>
            </w:pPr>
            <w:r w:rsidRPr="008771E0">
              <w:rPr>
                <w:rFonts w:ascii="Times New Roman" w:hAnsi="Times New Roman" w:cs="Times New Roman"/>
                <w:sz w:val="24"/>
                <w:szCs w:val="24"/>
              </w:rPr>
              <w:t>N/A</w:t>
            </w:r>
          </w:p>
        </w:tc>
        <w:tc>
          <w:tcPr>
            <w:tcW w:w="4512" w:type="dxa"/>
            <w:shd w:val="clear" w:color="auto" w:fill="auto"/>
          </w:tcPr>
          <w:p w14:paraId="736F287E" w14:textId="77777777" w:rsidR="004831B0" w:rsidRPr="008771E0" w:rsidRDefault="004831B0" w:rsidP="002964BF">
            <w:pPr>
              <w:pStyle w:val="TableParagraph"/>
              <w:spacing w:line="233" w:lineRule="exact"/>
              <w:ind w:right="31"/>
              <w:jc w:val="center"/>
              <w:rPr>
                <w:rFonts w:ascii="Times New Roman" w:hAnsi="Times New Roman" w:cs="Times New Roman"/>
                <w:sz w:val="24"/>
                <w:szCs w:val="24"/>
              </w:rPr>
            </w:pPr>
            <w:r w:rsidRPr="008771E0">
              <w:rPr>
                <w:rFonts w:ascii="Times New Roman" w:hAnsi="Times New Roman" w:cs="Times New Roman"/>
                <w:sz w:val="24"/>
                <w:szCs w:val="24"/>
              </w:rPr>
              <w:t>N/A</w:t>
            </w:r>
          </w:p>
        </w:tc>
      </w:tr>
      <w:tr w:rsidR="004831B0" w:rsidRPr="009F55E4" w14:paraId="5565B40F" w14:textId="77777777" w:rsidTr="004831B0">
        <w:trPr>
          <w:trHeight w:hRule="exact" w:val="288"/>
        </w:trPr>
        <w:tc>
          <w:tcPr>
            <w:tcW w:w="8045" w:type="dxa"/>
            <w:gridSpan w:val="2"/>
            <w:shd w:val="clear" w:color="auto" w:fill="auto"/>
          </w:tcPr>
          <w:p w14:paraId="3ABF3BCB" w14:textId="77777777" w:rsidR="004831B0" w:rsidRPr="008771E0" w:rsidRDefault="004831B0" w:rsidP="002964BF">
            <w:pPr>
              <w:pStyle w:val="TableParagraph"/>
              <w:spacing w:line="232" w:lineRule="exact"/>
              <w:jc w:val="center"/>
              <w:rPr>
                <w:rFonts w:ascii="Times New Roman" w:hAnsi="Times New Roman" w:cs="Times New Roman"/>
                <w:b/>
                <w:sz w:val="24"/>
                <w:szCs w:val="24"/>
              </w:rPr>
            </w:pPr>
            <w:r w:rsidRPr="008771E0">
              <w:rPr>
                <w:rFonts w:ascii="Times New Roman" w:hAnsi="Times New Roman" w:cs="Times New Roman"/>
                <w:b/>
                <w:sz w:val="24"/>
                <w:szCs w:val="24"/>
              </w:rPr>
              <w:t>Relief</w:t>
            </w:r>
            <w:r w:rsidRPr="008771E0">
              <w:rPr>
                <w:rFonts w:ascii="Times New Roman" w:hAnsi="Times New Roman" w:cs="Times New Roman"/>
                <w:b/>
                <w:spacing w:val="-1"/>
                <w:sz w:val="24"/>
                <w:szCs w:val="24"/>
              </w:rPr>
              <w:t xml:space="preserve"> </w:t>
            </w:r>
            <w:r w:rsidRPr="008771E0">
              <w:rPr>
                <w:rFonts w:ascii="Times New Roman" w:hAnsi="Times New Roman" w:cs="Times New Roman"/>
                <w:b/>
                <w:sz w:val="24"/>
                <w:szCs w:val="24"/>
              </w:rPr>
              <w:t>Staff</w:t>
            </w:r>
          </w:p>
        </w:tc>
      </w:tr>
      <w:tr w:rsidR="004831B0" w:rsidRPr="009F55E4" w14:paraId="3ECAC11C" w14:textId="77777777" w:rsidTr="004831B0">
        <w:trPr>
          <w:trHeight w:hRule="exact" w:val="288"/>
        </w:trPr>
        <w:tc>
          <w:tcPr>
            <w:tcW w:w="3533" w:type="dxa"/>
            <w:shd w:val="clear" w:color="auto" w:fill="auto"/>
          </w:tcPr>
          <w:p w14:paraId="39B99112" w14:textId="77777777" w:rsidR="004831B0" w:rsidRPr="008771E0" w:rsidRDefault="004831B0" w:rsidP="002964BF">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4512" w:type="dxa"/>
            <w:shd w:val="clear" w:color="auto" w:fill="auto"/>
          </w:tcPr>
          <w:p w14:paraId="1EFF2F6A" w14:textId="77777777" w:rsidR="004831B0" w:rsidRPr="008771E0" w:rsidRDefault="004831B0" w:rsidP="002964BF">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2964BF" w:rsidRPr="009F55E4" w14:paraId="21D849D1" w14:textId="77777777" w:rsidTr="004831B0">
        <w:trPr>
          <w:trHeight w:hRule="exact" w:val="378"/>
        </w:trPr>
        <w:tc>
          <w:tcPr>
            <w:tcW w:w="3533" w:type="dxa"/>
            <w:shd w:val="clear" w:color="auto" w:fill="auto"/>
          </w:tcPr>
          <w:p w14:paraId="035F3394" w14:textId="2EC9954B" w:rsidR="002964BF" w:rsidRPr="008771E0" w:rsidRDefault="002964BF" w:rsidP="002964BF">
            <w:pPr>
              <w:pStyle w:val="TableParagraph"/>
              <w:spacing w:line="233"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c>
          <w:tcPr>
            <w:tcW w:w="4512" w:type="dxa"/>
            <w:shd w:val="clear" w:color="auto" w:fill="auto"/>
          </w:tcPr>
          <w:p w14:paraId="764A7786" w14:textId="06711EEA" w:rsidR="002964BF" w:rsidRPr="008771E0" w:rsidRDefault="002964BF" w:rsidP="002964BF">
            <w:pPr>
              <w:pStyle w:val="TableParagraph"/>
              <w:spacing w:line="233" w:lineRule="exact"/>
              <w:ind w:right="32"/>
              <w:jc w:val="center"/>
              <w:rPr>
                <w:rFonts w:ascii="Times New Roman" w:hAnsi="Times New Roman" w:cs="Times New Roman"/>
                <w:sz w:val="24"/>
                <w:szCs w:val="24"/>
              </w:rPr>
            </w:pPr>
            <w:r w:rsidRPr="008771E0">
              <w:rPr>
                <w:rFonts w:ascii="Times New Roman" w:hAnsi="Times New Roman" w:cs="Times New Roman"/>
                <w:sz w:val="24"/>
                <w:szCs w:val="24"/>
              </w:rPr>
              <w:t>N/A</w:t>
            </w:r>
          </w:p>
        </w:tc>
      </w:tr>
      <w:tr w:rsidR="002964BF" w:rsidRPr="009F55E4" w14:paraId="3B015DEB" w14:textId="77777777" w:rsidTr="004831B0">
        <w:trPr>
          <w:trHeight w:hRule="exact" w:val="261"/>
        </w:trPr>
        <w:tc>
          <w:tcPr>
            <w:tcW w:w="8045" w:type="dxa"/>
            <w:gridSpan w:val="2"/>
            <w:shd w:val="clear" w:color="auto" w:fill="auto"/>
          </w:tcPr>
          <w:p w14:paraId="01948D67" w14:textId="77777777" w:rsidR="002964BF" w:rsidRPr="008771E0" w:rsidRDefault="002964BF" w:rsidP="002964BF">
            <w:pPr>
              <w:pStyle w:val="TableParagraph"/>
              <w:spacing w:line="233" w:lineRule="exact"/>
              <w:jc w:val="center"/>
              <w:rPr>
                <w:rFonts w:ascii="Times New Roman" w:hAnsi="Times New Roman" w:cs="Times New Roman"/>
                <w:b/>
                <w:sz w:val="24"/>
                <w:szCs w:val="24"/>
                <w:u w:val="single"/>
              </w:rPr>
            </w:pPr>
            <w:r w:rsidRPr="008771E0">
              <w:rPr>
                <w:rFonts w:ascii="Times New Roman" w:hAnsi="Times New Roman" w:cs="Times New Roman"/>
                <w:b/>
                <w:sz w:val="24"/>
                <w:szCs w:val="24"/>
                <w:u w:val="single"/>
              </w:rPr>
              <w:t>EARLY</w:t>
            </w:r>
            <w:r w:rsidRPr="008771E0">
              <w:rPr>
                <w:rFonts w:ascii="Times New Roman" w:hAnsi="Times New Roman" w:cs="Times New Roman"/>
                <w:b/>
                <w:spacing w:val="-2"/>
                <w:sz w:val="24"/>
                <w:szCs w:val="24"/>
                <w:u w:val="single"/>
              </w:rPr>
              <w:t xml:space="preserve"> </w:t>
            </w:r>
            <w:r w:rsidRPr="008771E0">
              <w:rPr>
                <w:rFonts w:ascii="Times New Roman" w:hAnsi="Times New Roman" w:cs="Times New Roman"/>
                <w:b/>
                <w:sz w:val="24"/>
                <w:szCs w:val="24"/>
                <w:u w:val="single"/>
              </w:rPr>
              <w:t>HEAD</w:t>
            </w:r>
            <w:r w:rsidRPr="008771E0">
              <w:rPr>
                <w:rFonts w:ascii="Times New Roman" w:hAnsi="Times New Roman" w:cs="Times New Roman"/>
                <w:b/>
                <w:spacing w:val="-3"/>
                <w:sz w:val="24"/>
                <w:szCs w:val="24"/>
                <w:u w:val="single"/>
              </w:rPr>
              <w:t xml:space="preserve"> </w:t>
            </w:r>
            <w:r w:rsidRPr="008771E0">
              <w:rPr>
                <w:rFonts w:ascii="Times New Roman" w:hAnsi="Times New Roman" w:cs="Times New Roman"/>
                <w:b/>
                <w:sz w:val="24"/>
                <w:szCs w:val="24"/>
                <w:u w:val="single"/>
              </w:rPr>
              <w:t>START</w:t>
            </w:r>
          </w:p>
        </w:tc>
      </w:tr>
      <w:tr w:rsidR="002964BF" w:rsidRPr="009F55E4" w14:paraId="5505FB30" w14:textId="77777777" w:rsidTr="004831B0">
        <w:trPr>
          <w:trHeight w:hRule="exact" w:val="288"/>
        </w:trPr>
        <w:tc>
          <w:tcPr>
            <w:tcW w:w="8045" w:type="dxa"/>
            <w:gridSpan w:val="2"/>
            <w:shd w:val="clear" w:color="auto" w:fill="auto"/>
          </w:tcPr>
          <w:p w14:paraId="3E7CCE5F" w14:textId="77777777" w:rsidR="002964BF" w:rsidRPr="008771E0" w:rsidRDefault="002964BF" w:rsidP="002964BF">
            <w:pPr>
              <w:pStyle w:val="TableParagraph"/>
              <w:spacing w:line="232" w:lineRule="exact"/>
              <w:jc w:val="center"/>
              <w:rPr>
                <w:rFonts w:ascii="Times New Roman" w:hAnsi="Times New Roman" w:cs="Times New Roman"/>
                <w:b/>
                <w:sz w:val="24"/>
                <w:szCs w:val="24"/>
              </w:rPr>
            </w:pPr>
            <w:r w:rsidRPr="008771E0">
              <w:rPr>
                <w:rFonts w:ascii="Times New Roman" w:hAnsi="Times New Roman" w:cs="Times New Roman"/>
                <w:b/>
                <w:sz w:val="24"/>
                <w:szCs w:val="24"/>
              </w:rPr>
              <w:t>Child</w:t>
            </w:r>
            <w:r w:rsidRPr="008771E0">
              <w:rPr>
                <w:rFonts w:ascii="Times New Roman" w:hAnsi="Times New Roman" w:cs="Times New Roman"/>
                <w:b/>
                <w:spacing w:val="-4"/>
                <w:sz w:val="24"/>
                <w:szCs w:val="24"/>
              </w:rPr>
              <w:t xml:space="preserve"> </w:t>
            </w:r>
            <w:r w:rsidRPr="008771E0">
              <w:rPr>
                <w:rFonts w:ascii="Times New Roman" w:hAnsi="Times New Roman" w:cs="Times New Roman"/>
                <w:b/>
                <w:sz w:val="24"/>
                <w:szCs w:val="24"/>
              </w:rPr>
              <w:t>Development</w:t>
            </w:r>
            <w:r w:rsidRPr="008771E0">
              <w:rPr>
                <w:rFonts w:ascii="Times New Roman" w:hAnsi="Times New Roman" w:cs="Times New Roman"/>
                <w:b/>
                <w:spacing w:val="-3"/>
                <w:sz w:val="24"/>
                <w:szCs w:val="24"/>
              </w:rPr>
              <w:t xml:space="preserve"> </w:t>
            </w:r>
            <w:r w:rsidRPr="008771E0">
              <w:rPr>
                <w:rFonts w:ascii="Times New Roman" w:hAnsi="Times New Roman" w:cs="Times New Roman"/>
                <w:b/>
                <w:sz w:val="24"/>
                <w:szCs w:val="24"/>
              </w:rPr>
              <w:t>Associates</w:t>
            </w:r>
          </w:p>
        </w:tc>
      </w:tr>
      <w:tr w:rsidR="002964BF" w:rsidRPr="009F55E4" w14:paraId="33253182" w14:textId="77777777" w:rsidTr="004831B0">
        <w:trPr>
          <w:trHeight w:hRule="exact" w:val="288"/>
        </w:trPr>
        <w:tc>
          <w:tcPr>
            <w:tcW w:w="3533" w:type="dxa"/>
            <w:shd w:val="clear" w:color="auto" w:fill="auto"/>
          </w:tcPr>
          <w:p w14:paraId="618230C2" w14:textId="77777777" w:rsidR="002964BF" w:rsidRPr="008771E0" w:rsidRDefault="002964BF" w:rsidP="002964BF">
            <w:pPr>
              <w:pStyle w:val="TableParagraph"/>
              <w:spacing w:line="233" w:lineRule="exact"/>
              <w:jc w:val="center"/>
              <w:rPr>
                <w:rFonts w:ascii="Times New Roman" w:hAnsi="Times New Roman" w:cs="Times New Roman"/>
                <w:b/>
                <w:sz w:val="24"/>
                <w:szCs w:val="24"/>
              </w:rPr>
            </w:pPr>
            <w:r w:rsidRPr="008771E0">
              <w:rPr>
                <w:rFonts w:ascii="Times New Roman" w:hAnsi="Times New Roman" w:cs="Times New Roman"/>
                <w:b/>
                <w:sz w:val="24"/>
                <w:szCs w:val="24"/>
              </w:rPr>
              <w:t>Name</w:t>
            </w:r>
          </w:p>
        </w:tc>
        <w:tc>
          <w:tcPr>
            <w:tcW w:w="4512" w:type="dxa"/>
            <w:shd w:val="clear" w:color="auto" w:fill="auto"/>
          </w:tcPr>
          <w:p w14:paraId="5A9577E3" w14:textId="77777777" w:rsidR="002964BF" w:rsidRPr="008771E0" w:rsidRDefault="002964BF" w:rsidP="002964BF">
            <w:pPr>
              <w:pStyle w:val="TableParagraph"/>
              <w:spacing w:line="233" w:lineRule="exact"/>
              <w:ind w:right="32"/>
              <w:jc w:val="center"/>
              <w:rPr>
                <w:rFonts w:ascii="Times New Roman" w:hAnsi="Times New Roman" w:cs="Times New Roman"/>
                <w:b/>
                <w:sz w:val="24"/>
                <w:szCs w:val="24"/>
              </w:rPr>
            </w:pPr>
            <w:r w:rsidRPr="008771E0">
              <w:rPr>
                <w:rFonts w:ascii="Times New Roman" w:hAnsi="Times New Roman" w:cs="Times New Roman"/>
                <w:b/>
                <w:sz w:val="24"/>
                <w:szCs w:val="24"/>
              </w:rPr>
              <w:t>School</w:t>
            </w:r>
          </w:p>
        </w:tc>
      </w:tr>
      <w:tr w:rsidR="002964BF" w:rsidRPr="009F55E4" w14:paraId="7E3EDB9D" w14:textId="77777777" w:rsidTr="004831B0">
        <w:trPr>
          <w:trHeight w:hRule="exact" w:val="252"/>
        </w:trPr>
        <w:tc>
          <w:tcPr>
            <w:tcW w:w="3533" w:type="dxa"/>
            <w:shd w:val="clear" w:color="auto" w:fill="auto"/>
          </w:tcPr>
          <w:p w14:paraId="34E90D3D" w14:textId="77777777" w:rsidR="002964BF" w:rsidRPr="008771E0" w:rsidRDefault="002964BF" w:rsidP="002964BF">
            <w:pPr>
              <w:pStyle w:val="TableParagraph"/>
              <w:spacing w:line="232"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c>
          <w:tcPr>
            <w:tcW w:w="4512" w:type="dxa"/>
            <w:shd w:val="clear" w:color="auto" w:fill="auto"/>
          </w:tcPr>
          <w:p w14:paraId="6BAD9BCC" w14:textId="77777777" w:rsidR="002964BF" w:rsidRPr="008771E0" w:rsidRDefault="002964BF" w:rsidP="002964BF">
            <w:pPr>
              <w:pStyle w:val="TableParagraph"/>
              <w:spacing w:line="232" w:lineRule="exact"/>
              <w:jc w:val="center"/>
              <w:rPr>
                <w:rFonts w:ascii="Times New Roman" w:hAnsi="Times New Roman" w:cs="Times New Roman"/>
                <w:sz w:val="24"/>
                <w:szCs w:val="24"/>
              </w:rPr>
            </w:pPr>
            <w:r w:rsidRPr="008771E0">
              <w:rPr>
                <w:rFonts w:ascii="Times New Roman" w:hAnsi="Times New Roman" w:cs="Times New Roman"/>
                <w:sz w:val="24"/>
                <w:szCs w:val="24"/>
              </w:rPr>
              <w:t>N/A</w:t>
            </w:r>
          </w:p>
        </w:tc>
      </w:tr>
    </w:tbl>
    <w:p w14:paraId="19CDA2BF" w14:textId="77777777" w:rsidR="00B22D39" w:rsidRDefault="00B22D39" w:rsidP="006C59A0">
      <w:pPr>
        <w:jc w:val="center"/>
        <w:rPr>
          <w:rFonts w:ascii="Times New Roman" w:hAnsi="Times New Roman" w:cs="Times New Roman"/>
          <w:b/>
          <w:bCs/>
          <w:sz w:val="24"/>
          <w:szCs w:val="24"/>
        </w:rPr>
      </w:pPr>
    </w:p>
    <w:p w14:paraId="110B36AE" w14:textId="1DA292F8" w:rsidR="006E4970" w:rsidRDefault="006E4970">
      <w:pPr>
        <w:rPr>
          <w:rFonts w:ascii="Times New Roman" w:hAnsi="Times New Roman" w:cs="Times New Roman"/>
          <w:b/>
          <w:bCs/>
          <w:sz w:val="24"/>
          <w:szCs w:val="24"/>
        </w:rPr>
      </w:pPr>
      <w:r>
        <w:rPr>
          <w:rFonts w:ascii="Times New Roman" w:hAnsi="Times New Roman" w:cs="Times New Roman"/>
          <w:b/>
          <w:bCs/>
          <w:sz w:val="24"/>
          <w:szCs w:val="24"/>
        </w:rPr>
        <w:br w:type="page"/>
      </w:r>
    </w:p>
    <w:p w14:paraId="00ECEB65" w14:textId="77777777" w:rsidR="00B22D39" w:rsidRPr="00BE0EBB" w:rsidRDefault="00B22D39" w:rsidP="006C59A0">
      <w:pPr>
        <w:jc w:val="center"/>
        <w:rPr>
          <w:rFonts w:ascii="Times New Roman" w:hAnsi="Times New Roman" w:cs="Times New Roman"/>
          <w:b/>
          <w:bCs/>
          <w:sz w:val="24"/>
          <w:szCs w:val="24"/>
        </w:rPr>
      </w:pPr>
    </w:p>
    <w:p w14:paraId="29E479A0" w14:textId="7994C6E6" w:rsidR="006838B3" w:rsidRPr="004B72DC" w:rsidRDefault="006838B3" w:rsidP="00585586">
      <w:pPr>
        <w:spacing w:after="0"/>
        <w:ind w:right="270"/>
        <w:jc w:val="center"/>
        <w:rPr>
          <w:rFonts w:ascii="Times New Roman" w:hAnsi="Times New Roman" w:cs="Times New Roman"/>
          <w:b/>
          <w:bCs/>
          <w:color w:val="3399FF"/>
          <w:sz w:val="36"/>
          <w:szCs w:val="36"/>
          <w:u w:val="single"/>
        </w:rPr>
      </w:pPr>
      <w:r w:rsidRPr="004B72DC">
        <w:rPr>
          <w:rFonts w:ascii="Times New Roman" w:hAnsi="Times New Roman" w:cs="Times New Roman"/>
          <w:b/>
          <w:bCs/>
          <w:color w:val="3399FF"/>
          <w:sz w:val="36"/>
          <w:szCs w:val="36"/>
          <w:u w:val="single"/>
        </w:rPr>
        <w:t>Content Area Specialist Reports</w:t>
      </w:r>
    </w:p>
    <w:p w14:paraId="5B9F715F" w14:textId="77777777" w:rsidR="00BA5545" w:rsidRPr="004B72DC" w:rsidRDefault="00BA5545" w:rsidP="00585586">
      <w:pPr>
        <w:spacing w:after="0"/>
        <w:ind w:right="270"/>
        <w:jc w:val="center"/>
        <w:rPr>
          <w:rFonts w:ascii="Times New Roman" w:hAnsi="Times New Roman" w:cs="Times New Roman"/>
          <w:b/>
          <w:bCs/>
          <w:color w:val="3399FF"/>
          <w:sz w:val="36"/>
          <w:szCs w:val="36"/>
          <w:u w:val="single"/>
        </w:rPr>
      </w:pPr>
    </w:p>
    <w:p w14:paraId="1577965D" w14:textId="126162BE" w:rsidR="000D0D2E" w:rsidRPr="00DC27CE" w:rsidRDefault="006838B3" w:rsidP="713C6370">
      <w:pPr>
        <w:spacing w:after="0"/>
        <w:ind w:right="270"/>
        <w:jc w:val="center"/>
        <w:rPr>
          <w:rFonts w:ascii="Times New Roman" w:hAnsi="Times New Roman" w:cs="Times New Roman"/>
          <w:b/>
          <w:bCs/>
          <w:color w:val="6BB1FD"/>
          <w:sz w:val="32"/>
          <w:szCs w:val="32"/>
        </w:rPr>
      </w:pPr>
      <w:r w:rsidRPr="713C6370">
        <w:rPr>
          <w:rFonts w:ascii="Times New Roman" w:hAnsi="Times New Roman" w:cs="Times New Roman"/>
          <w:b/>
          <w:bCs/>
          <w:color w:val="3399FF"/>
          <w:sz w:val="32"/>
          <w:szCs w:val="32"/>
        </w:rPr>
        <w:t>Eligibility Recruitment Selection Enrollment and Attendance (ERSEA)</w:t>
      </w:r>
      <w:r w:rsidRPr="713C6370">
        <w:rPr>
          <w:rFonts w:ascii="Times New Roman" w:hAnsi="Times New Roman" w:cs="Times New Roman"/>
          <w:b/>
          <w:bCs/>
          <w:color w:val="6BB1FD"/>
          <w:sz w:val="32"/>
          <w:szCs w:val="32"/>
        </w:rPr>
        <w:t xml:space="preserve"> </w:t>
      </w:r>
    </w:p>
    <w:p w14:paraId="041141E2" w14:textId="450377DD" w:rsidR="005D137C" w:rsidRPr="00DC27CE" w:rsidRDefault="17DDF032" w:rsidP="713C6370">
      <w:pPr>
        <w:pStyle w:val="ListParagraph"/>
        <w:numPr>
          <w:ilvl w:val="0"/>
          <w:numId w:val="1"/>
        </w:numPr>
        <w:jc w:val="both"/>
        <w:rPr>
          <w:rFonts w:ascii="Times New Roman" w:eastAsia="Times New Roman" w:hAnsi="Times New Roman" w:cs="Times New Roman"/>
          <w:u w:val="none"/>
        </w:rPr>
      </w:pPr>
      <w:r w:rsidRPr="713C6370">
        <w:rPr>
          <w:rFonts w:ascii="Times New Roman" w:eastAsia="Times New Roman" w:hAnsi="Times New Roman" w:cs="Times New Roman"/>
          <w:u w:val="none"/>
        </w:rPr>
        <w:t xml:space="preserve">The cumulative enrollment for </w:t>
      </w:r>
      <w:r w:rsidR="006B05F1" w:rsidRPr="713C6370">
        <w:rPr>
          <w:rFonts w:ascii="Times New Roman" w:eastAsia="Times New Roman" w:hAnsi="Times New Roman" w:cs="Times New Roman"/>
          <w:u w:val="none"/>
        </w:rPr>
        <w:t xml:space="preserve">Head Start </w:t>
      </w:r>
      <w:r w:rsidR="001541D8" w:rsidRPr="713C6370">
        <w:rPr>
          <w:rFonts w:ascii="Times New Roman" w:eastAsia="Times New Roman" w:hAnsi="Times New Roman" w:cs="Times New Roman"/>
          <w:u w:val="none"/>
        </w:rPr>
        <w:t xml:space="preserve">(HS) </w:t>
      </w:r>
      <w:r w:rsidR="006B05F1" w:rsidRPr="713C6370">
        <w:rPr>
          <w:rFonts w:ascii="Times New Roman" w:eastAsia="Times New Roman" w:hAnsi="Times New Roman" w:cs="Times New Roman"/>
          <w:u w:val="none"/>
        </w:rPr>
        <w:t xml:space="preserve">and Early Head Start </w:t>
      </w:r>
      <w:r w:rsidR="001541D8" w:rsidRPr="713C6370">
        <w:rPr>
          <w:rFonts w:ascii="Times New Roman" w:eastAsia="Times New Roman" w:hAnsi="Times New Roman" w:cs="Times New Roman"/>
          <w:u w:val="none"/>
        </w:rPr>
        <w:t xml:space="preserve">(EHS) </w:t>
      </w:r>
      <w:r w:rsidR="006B05F1" w:rsidRPr="713C6370">
        <w:rPr>
          <w:rFonts w:ascii="Times New Roman" w:eastAsia="Times New Roman" w:hAnsi="Times New Roman" w:cs="Times New Roman"/>
          <w:u w:val="none"/>
        </w:rPr>
        <w:t xml:space="preserve">for </w:t>
      </w:r>
      <w:r w:rsidR="2D50A9F8" w:rsidRPr="713C6370">
        <w:rPr>
          <w:rFonts w:ascii="Times New Roman" w:eastAsia="Times New Roman" w:hAnsi="Times New Roman" w:cs="Times New Roman"/>
          <w:u w:val="none"/>
        </w:rPr>
        <w:t>June 202</w:t>
      </w:r>
      <w:r w:rsidR="65B1C073" w:rsidRPr="713C6370">
        <w:rPr>
          <w:rFonts w:ascii="Times New Roman" w:eastAsia="Times New Roman" w:hAnsi="Times New Roman" w:cs="Times New Roman"/>
          <w:u w:val="none"/>
        </w:rPr>
        <w:t>4</w:t>
      </w:r>
      <w:r w:rsidRPr="713C6370">
        <w:rPr>
          <w:rFonts w:ascii="Times New Roman" w:eastAsia="Times New Roman" w:hAnsi="Times New Roman" w:cs="Times New Roman"/>
          <w:u w:val="none"/>
        </w:rPr>
        <w:t xml:space="preserve"> </w:t>
      </w:r>
      <w:r w:rsidR="20EF187A" w:rsidRPr="713C6370">
        <w:rPr>
          <w:rFonts w:ascii="Times New Roman" w:eastAsia="Times New Roman" w:hAnsi="Times New Roman" w:cs="Times New Roman"/>
          <w:u w:val="none"/>
        </w:rPr>
        <w:t xml:space="preserve">was </w:t>
      </w:r>
      <w:r w:rsidR="3B61C164" w:rsidRPr="713C6370">
        <w:rPr>
          <w:rFonts w:ascii="Times New Roman" w:eastAsia="Times New Roman" w:hAnsi="Times New Roman" w:cs="Times New Roman"/>
          <w:u w:val="none"/>
        </w:rPr>
        <w:t xml:space="preserve">two thousand and thirty-three </w:t>
      </w:r>
      <w:r w:rsidR="00E832AA">
        <w:rPr>
          <w:rFonts w:ascii="Times New Roman" w:eastAsia="Times New Roman" w:hAnsi="Times New Roman" w:cs="Times New Roman"/>
          <w:u w:val="none"/>
        </w:rPr>
        <w:t>(</w:t>
      </w:r>
      <w:r w:rsidR="3B61C164" w:rsidRPr="713C6370">
        <w:rPr>
          <w:rFonts w:ascii="Times New Roman" w:eastAsia="Times New Roman" w:hAnsi="Times New Roman" w:cs="Times New Roman"/>
          <w:u w:val="none"/>
        </w:rPr>
        <w:t>2033</w:t>
      </w:r>
      <w:r w:rsidR="00E832AA">
        <w:rPr>
          <w:rFonts w:ascii="Times New Roman" w:eastAsia="Times New Roman" w:hAnsi="Times New Roman" w:cs="Times New Roman"/>
          <w:u w:val="none"/>
        </w:rPr>
        <w:t>)</w:t>
      </w:r>
      <w:r w:rsidR="005D137C" w:rsidRPr="713C6370">
        <w:rPr>
          <w:rFonts w:ascii="Times New Roman" w:eastAsia="Times New Roman" w:hAnsi="Times New Roman" w:cs="Times New Roman"/>
          <w:u w:val="none"/>
        </w:rPr>
        <w:t>.</w:t>
      </w:r>
    </w:p>
    <w:p w14:paraId="2DAE79CD" w14:textId="53F46D2F" w:rsidR="009E7795" w:rsidRPr="00991091" w:rsidRDefault="005D137C" w:rsidP="713C6370">
      <w:pPr>
        <w:pStyle w:val="ListParagraph"/>
        <w:numPr>
          <w:ilvl w:val="0"/>
          <w:numId w:val="1"/>
        </w:numPr>
        <w:jc w:val="both"/>
        <w:rPr>
          <w:rFonts w:ascii="Times New Roman" w:eastAsia="Times New Roman" w:hAnsi="Times New Roman" w:cs="Times New Roman"/>
          <w:i/>
          <w:iCs/>
          <w:u w:val="none"/>
        </w:rPr>
      </w:pPr>
      <w:r w:rsidRPr="713C6370">
        <w:rPr>
          <w:rFonts w:ascii="Times New Roman" w:eastAsia="Times New Roman" w:hAnsi="Times New Roman" w:cs="Times New Roman"/>
          <w:u w:val="none"/>
        </w:rPr>
        <w:t>The cumulative enrollment for</w:t>
      </w:r>
      <w:r w:rsidR="20EF187A" w:rsidRPr="713C6370">
        <w:rPr>
          <w:rFonts w:ascii="Times New Roman" w:eastAsia="Times New Roman" w:hAnsi="Times New Roman" w:cs="Times New Roman"/>
          <w:u w:val="none"/>
        </w:rPr>
        <w:t xml:space="preserve"> </w:t>
      </w:r>
      <w:r w:rsidR="00E66129" w:rsidRPr="713C6370">
        <w:rPr>
          <w:rFonts w:ascii="Times New Roman" w:eastAsia="Times New Roman" w:hAnsi="Times New Roman" w:cs="Times New Roman"/>
          <w:u w:val="none"/>
        </w:rPr>
        <w:t xml:space="preserve">Early Head Start in </w:t>
      </w:r>
      <w:r w:rsidR="20EF187A" w:rsidRPr="713C6370">
        <w:rPr>
          <w:rFonts w:ascii="Times New Roman" w:eastAsia="Times New Roman" w:hAnsi="Times New Roman" w:cs="Times New Roman"/>
          <w:u w:val="none"/>
        </w:rPr>
        <w:t>July</w:t>
      </w:r>
      <w:r w:rsidR="46CBC9F5" w:rsidRPr="713C6370">
        <w:rPr>
          <w:rFonts w:ascii="Times New Roman" w:eastAsia="Times New Roman" w:hAnsi="Times New Roman" w:cs="Times New Roman"/>
          <w:u w:val="none"/>
        </w:rPr>
        <w:t xml:space="preserve"> 202</w:t>
      </w:r>
      <w:r w:rsidR="3467DD2F" w:rsidRPr="713C6370">
        <w:rPr>
          <w:rFonts w:ascii="Times New Roman" w:eastAsia="Times New Roman" w:hAnsi="Times New Roman" w:cs="Times New Roman"/>
          <w:u w:val="none"/>
        </w:rPr>
        <w:t>4</w:t>
      </w:r>
      <w:r w:rsidR="20EF187A" w:rsidRPr="713C6370">
        <w:rPr>
          <w:rFonts w:ascii="Times New Roman" w:eastAsia="Times New Roman" w:hAnsi="Times New Roman" w:cs="Times New Roman"/>
          <w:u w:val="none"/>
        </w:rPr>
        <w:t xml:space="preserve"> was </w:t>
      </w:r>
      <w:r w:rsidR="6B107718" w:rsidRPr="713C6370">
        <w:rPr>
          <w:rFonts w:ascii="Times New Roman" w:eastAsia="Times New Roman" w:hAnsi="Times New Roman" w:cs="Times New Roman"/>
          <w:u w:val="none"/>
        </w:rPr>
        <w:t xml:space="preserve">seventy-three </w:t>
      </w:r>
      <w:r w:rsidR="000006D2">
        <w:rPr>
          <w:rFonts w:ascii="Times New Roman" w:eastAsia="Times New Roman" w:hAnsi="Times New Roman" w:cs="Times New Roman"/>
          <w:u w:val="none"/>
        </w:rPr>
        <w:t>(</w:t>
      </w:r>
      <w:r w:rsidR="20EF187A" w:rsidRPr="713C6370">
        <w:rPr>
          <w:rFonts w:ascii="Times New Roman" w:eastAsia="Times New Roman" w:hAnsi="Times New Roman" w:cs="Times New Roman"/>
          <w:u w:val="none"/>
        </w:rPr>
        <w:t>7</w:t>
      </w:r>
      <w:r w:rsidR="2EC9E4C8" w:rsidRPr="713C6370">
        <w:rPr>
          <w:rFonts w:ascii="Times New Roman" w:eastAsia="Times New Roman" w:hAnsi="Times New Roman" w:cs="Times New Roman"/>
          <w:u w:val="none"/>
        </w:rPr>
        <w:t>3</w:t>
      </w:r>
      <w:r w:rsidR="000006D2">
        <w:rPr>
          <w:rFonts w:ascii="Times New Roman" w:eastAsia="Times New Roman" w:hAnsi="Times New Roman" w:cs="Times New Roman"/>
          <w:u w:val="none"/>
        </w:rPr>
        <w:t>)</w:t>
      </w:r>
      <w:r w:rsidR="009821D0" w:rsidRPr="713C6370">
        <w:rPr>
          <w:rFonts w:ascii="Times New Roman" w:eastAsia="Times New Roman" w:hAnsi="Times New Roman" w:cs="Times New Roman"/>
          <w:u w:val="none"/>
        </w:rPr>
        <w:t xml:space="preserve">. </w:t>
      </w:r>
      <w:r w:rsidR="20EF187A" w:rsidRPr="713C6370">
        <w:rPr>
          <w:rFonts w:ascii="Times New Roman" w:eastAsia="Times New Roman" w:hAnsi="Times New Roman" w:cs="Times New Roman"/>
          <w:u w:val="none"/>
        </w:rPr>
        <w:t xml:space="preserve">Head Start classes </w:t>
      </w:r>
      <w:r w:rsidR="001541D8" w:rsidRPr="713C6370">
        <w:rPr>
          <w:rFonts w:ascii="Times New Roman" w:eastAsia="Times New Roman" w:hAnsi="Times New Roman" w:cs="Times New Roman"/>
          <w:u w:val="none"/>
        </w:rPr>
        <w:t>d</w:t>
      </w:r>
      <w:r w:rsidR="009353DC" w:rsidRPr="713C6370">
        <w:rPr>
          <w:rFonts w:ascii="Times New Roman" w:eastAsia="Times New Roman" w:hAnsi="Times New Roman" w:cs="Times New Roman"/>
          <w:u w:val="none"/>
        </w:rPr>
        <w:t>id</w:t>
      </w:r>
      <w:r w:rsidR="001541D8" w:rsidRPr="713C6370">
        <w:rPr>
          <w:rFonts w:ascii="Times New Roman" w:eastAsia="Times New Roman" w:hAnsi="Times New Roman" w:cs="Times New Roman"/>
          <w:u w:val="none"/>
        </w:rPr>
        <w:t xml:space="preserve"> </w:t>
      </w:r>
      <w:r w:rsidR="001541D8" w:rsidRPr="00991091">
        <w:rPr>
          <w:rFonts w:ascii="Times New Roman" w:eastAsia="Times New Roman" w:hAnsi="Times New Roman" w:cs="Times New Roman"/>
          <w:u w:val="none"/>
        </w:rPr>
        <w:t>not operate</w:t>
      </w:r>
      <w:r w:rsidR="20EF187A" w:rsidRPr="00991091">
        <w:rPr>
          <w:rFonts w:ascii="Times New Roman" w:eastAsia="Times New Roman" w:hAnsi="Times New Roman" w:cs="Times New Roman"/>
          <w:u w:val="none"/>
        </w:rPr>
        <w:t xml:space="preserve"> during </w:t>
      </w:r>
      <w:r w:rsidR="00ED4D5A" w:rsidRPr="00991091">
        <w:rPr>
          <w:rFonts w:ascii="Times New Roman" w:eastAsia="Times New Roman" w:hAnsi="Times New Roman" w:cs="Times New Roman"/>
          <w:u w:val="none"/>
        </w:rPr>
        <w:t>the month</w:t>
      </w:r>
      <w:r w:rsidR="0074797B" w:rsidRPr="00991091">
        <w:rPr>
          <w:rFonts w:ascii="Times New Roman" w:eastAsia="Times New Roman" w:hAnsi="Times New Roman" w:cs="Times New Roman"/>
          <w:u w:val="none"/>
        </w:rPr>
        <w:t xml:space="preserve"> of</w:t>
      </w:r>
      <w:r w:rsidR="00ED4D5A" w:rsidRPr="00991091">
        <w:rPr>
          <w:rFonts w:ascii="Times New Roman" w:eastAsia="Times New Roman" w:hAnsi="Times New Roman" w:cs="Times New Roman"/>
          <w:u w:val="none"/>
        </w:rPr>
        <w:t xml:space="preserve"> </w:t>
      </w:r>
      <w:r w:rsidR="20EF187A" w:rsidRPr="00991091">
        <w:rPr>
          <w:rFonts w:ascii="Times New Roman" w:eastAsia="Times New Roman" w:hAnsi="Times New Roman" w:cs="Times New Roman"/>
          <w:u w:val="none"/>
        </w:rPr>
        <w:t>July</w:t>
      </w:r>
      <w:r w:rsidR="00563289">
        <w:rPr>
          <w:rFonts w:ascii="Times New Roman" w:eastAsia="Times New Roman" w:hAnsi="Times New Roman" w:cs="Times New Roman"/>
          <w:u w:val="none"/>
        </w:rPr>
        <w:t>;</w:t>
      </w:r>
      <w:r w:rsidR="20EF187A" w:rsidRPr="00991091">
        <w:rPr>
          <w:rFonts w:ascii="Times New Roman" w:eastAsia="Times New Roman" w:hAnsi="Times New Roman" w:cs="Times New Roman"/>
          <w:u w:val="none"/>
        </w:rPr>
        <w:t xml:space="preserve"> </w:t>
      </w:r>
      <w:r w:rsidR="00BF794D">
        <w:rPr>
          <w:rFonts w:ascii="Times New Roman" w:eastAsia="Times New Roman" w:hAnsi="Times New Roman" w:cs="Times New Roman"/>
          <w:u w:val="none"/>
        </w:rPr>
        <w:t>therefore</w:t>
      </w:r>
      <w:r w:rsidR="00563289">
        <w:rPr>
          <w:rFonts w:ascii="Times New Roman" w:eastAsia="Times New Roman" w:hAnsi="Times New Roman" w:cs="Times New Roman"/>
          <w:u w:val="none"/>
        </w:rPr>
        <w:t>,</w:t>
      </w:r>
      <w:r w:rsidR="005933EF">
        <w:rPr>
          <w:rFonts w:ascii="Times New Roman" w:eastAsia="Times New Roman" w:hAnsi="Times New Roman" w:cs="Times New Roman"/>
          <w:u w:val="none"/>
        </w:rPr>
        <w:t xml:space="preserve"> no enrollment was reported. </w:t>
      </w:r>
      <w:r w:rsidR="17DDF032" w:rsidRPr="00991091">
        <w:rPr>
          <w:rFonts w:ascii="Times New Roman" w:eastAsia="Times New Roman" w:hAnsi="Times New Roman" w:cs="Times New Roman"/>
          <w:i/>
          <w:iCs/>
          <w:u w:val="none"/>
        </w:rPr>
        <w:t>(ERSEA 1305.7)</w:t>
      </w:r>
      <w:r w:rsidR="00D25449" w:rsidRPr="00991091">
        <w:rPr>
          <w:rFonts w:ascii="Times New Roman" w:eastAsia="Times New Roman" w:hAnsi="Times New Roman" w:cs="Times New Roman"/>
          <w:i/>
          <w:iCs/>
          <w:u w:val="none"/>
        </w:rPr>
        <w:t>.</w:t>
      </w:r>
    </w:p>
    <w:p w14:paraId="38B40FF7" w14:textId="3FB1383B" w:rsidR="478FBF60" w:rsidRDefault="478FBF60" w:rsidP="713C6370">
      <w:pPr>
        <w:pStyle w:val="ListParagraph"/>
        <w:numPr>
          <w:ilvl w:val="0"/>
          <w:numId w:val="1"/>
        </w:numPr>
        <w:jc w:val="both"/>
        <w:rPr>
          <w:rFonts w:ascii="Times New Roman" w:eastAsia="Times New Roman" w:hAnsi="Times New Roman" w:cs="Times New Roman"/>
          <w:u w:val="none"/>
        </w:rPr>
      </w:pPr>
      <w:r w:rsidRPr="00991091">
        <w:rPr>
          <w:rFonts w:ascii="Times New Roman" w:eastAsia="Times New Roman" w:hAnsi="Times New Roman" w:cs="Times New Roman"/>
          <w:u w:val="none"/>
        </w:rPr>
        <w:t xml:space="preserve">During the months of June and July, </w:t>
      </w:r>
      <w:r w:rsidR="608A9BA0" w:rsidRPr="00991091">
        <w:rPr>
          <w:rFonts w:ascii="Times New Roman" w:eastAsia="Times New Roman" w:hAnsi="Times New Roman" w:cs="Times New Roman"/>
          <w:u w:val="none"/>
        </w:rPr>
        <w:t>Head Start</w:t>
      </w:r>
      <w:r w:rsidRPr="00991091">
        <w:rPr>
          <w:rFonts w:ascii="Times New Roman" w:eastAsia="Times New Roman" w:hAnsi="Times New Roman" w:cs="Times New Roman"/>
          <w:u w:val="none"/>
        </w:rPr>
        <w:t xml:space="preserve"> continued to accept </w:t>
      </w:r>
      <w:r w:rsidR="54EFD611" w:rsidRPr="00991091">
        <w:rPr>
          <w:rFonts w:ascii="Times New Roman" w:eastAsia="Times New Roman" w:hAnsi="Times New Roman" w:cs="Times New Roman"/>
          <w:u w:val="none"/>
        </w:rPr>
        <w:t xml:space="preserve">and process </w:t>
      </w:r>
      <w:r w:rsidRPr="00991091">
        <w:rPr>
          <w:rFonts w:ascii="Times New Roman" w:eastAsia="Times New Roman" w:hAnsi="Times New Roman" w:cs="Times New Roman"/>
          <w:u w:val="none"/>
        </w:rPr>
        <w:t>applications for the 202</w:t>
      </w:r>
      <w:r w:rsidR="31A18923" w:rsidRPr="00991091">
        <w:rPr>
          <w:rFonts w:ascii="Times New Roman" w:eastAsia="Times New Roman" w:hAnsi="Times New Roman" w:cs="Times New Roman"/>
          <w:u w:val="none"/>
        </w:rPr>
        <w:t>4</w:t>
      </w:r>
      <w:r w:rsidRPr="00991091">
        <w:rPr>
          <w:rFonts w:ascii="Times New Roman" w:eastAsia="Times New Roman" w:hAnsi="Times New Roman" w:cs="Times New Roman"/>
          <w:u w:val="none"/>
        </w:rPr>
        <w:t>-202</w:t>
      </w:r>
      <w:r w:rsidR="7E57FEC7" w:rsidRPr="00991091">
        <w:rPr>
          <w:rFonts w:ascii="Times New Roman" w:eastAsia="Times New Roman" w:hAnsi="Times New Roman" w:cs="Times New Roman"/>
          <w:u w:val="none"/>
        </w:rPr>
        <w:t>5</w:t>
      </w:r>
      <w:r w:rsidRPr="00991091">
        <w:rPr>
          <w:rFonts w:ascii="Times New Roman" w:eastAsia="Times New Roman" w:hAnsi="Times New Roman" w:cs="Times New Roman"/>
          <w:u w:val="none"/>
        </w:rPr>
        <w:t xml:space="preserve"> school year.</w:t>
      </w:r>
      <w:r w:rsidR="7EDDAF93" w:rsidRPr="00991091">
        <w:rPr>
          <w:rFonts w:ascii="Times New Roman" w:eastAsia="Times New Roman" w:hAnsi="Times New Roman" w:cs="Times New Roman"/>
          <w:u w:val="none"/>
        </w:rPr>
        <w:t xml:space="preserve"> </w:t>
      </w:r>
    </w:p>
    <w:p w14:paraId="4E8BC55B" w14:textId="2ECA6043" w:rsidR="00497A2D" w:rsidRPr="00497A2D" w:rsidRDefault="00497A2D" w:rsidP="00497A2D">
      <w:pPr>
        <w:pStyle w:val="ListParagraph"/>
        <w:numPr>
          <w:ilvl w:val="0"/>
          <w:numId w:val="1"/>
        </w:numPr>
        <w:jc w:val="both"/>
        <w:rPr>
          <w:rFonts w:ascii="Times New Roman" w:eastAsia="Times New Roman" w:hAnsi="Times New Roman" w:cs="Times New Roman"/>
        </w:rPr>
      </w:pPr>
      <w:r w:rsidRPr="00991091">
        <w:rPr>
          <w:rFonts w:ascii="Times New Roman" w:eastAsia="Times New Roman" w:hAnsi="Times New Roman" w:cs="Times New Roman"/>
          <w:u w:val="none"/>
        </w:rPr>
        <w:t>Families</w:t>
      </w:r>
      <w:r w:rsidRPr="713C6370">
        <w:rPr>
          <w:rFonts w:ascii="Times New Roman" w:eastAsia="Times New Roman" w:hAnsi="Times New Roman" w:cs="Times New Roman"/>
          <w:u w:val="none"/>
        </w:rPr>
        <w:t xml:space="preserve"> requesting an interview were prompted to attend a walk-in application site</w:t>
      </w:r>
      <w:r>
        <w:rPr>
          <w:rFonts w:ascii="Times New Roman" w:eastAsia="Times New Roman" w:hAnsi="Times New Roman" w:cs="Times New Roman"/>
          <w:u w:val="none"/>
        </w:rPr>
        <w:t>.</w:t>
      </w:r>
      <w:r w:rsidRPr="713C6370">
        <w:rPr>
          <w:rFonts w:ascii="Times New Roman" w:eastAsia="Times New Roman" w:hAnsi="Times New Roman" w:cs="Times New Roman"/>
          <w:u w:val="none"/>
        </w:rPr>
        <w:t xml:space="preserve"> </w:t>
      </w:r>
      <w:r>
        <w:rPr>
          <w:rFonts w:ascii="Times New Roman" w:eastAsia="Times New Roman" w:hAnsi="Times New Roman" w:cs="Times New Roman"/>
          <w:u w:val="none"/>
        </w:rPr>
        <w:t>There were</w:t>
      </w:r>
      <w:r w:rsidRPr="713C6370">
        <w:rPr>
          <w:rFonts w:ascii="Times New Roman" w:eastAsia="Times New Roman" w:hAnsi="Times New Roman" w:cs="Times New Roman"/>
          <w:u w:val="none"/>
        </w:rPr>
        <w:t xml:space="preserve"> three locations including Gulfstream Early Learning Center, E. Pat Larkins, and Wingate Oaks Center.</w:t>
      </w:r>
    </w:p>
    <w:p w14:paraId="219746DE" w14:textId="1A7234F7" w:rsidR="7EDDAF93" w:rsidRPr="00991091" w:rsidRDefault="7EDDAF93" w:rsidP="713C6370">
      <w:pPr>
        <w:pStyle w:val="ListParagraph"/>
        <w:numPr>
          <w:ilvl w:val="0"/>
          <w:numId w:val="1"/>
        </w:numPr>
        <w:jc w:val="both"/>
        <w:rPr>
          <w:rFonts w:ascii="Times New Roman" w:eastAsia="Times New Roman" w:hAnsi="Times New Roman" w:cs="Times New Roman"/>
          <w:u w:val="none"/>
        </w:rPr>
      </w:pPr>
      <w:r w:rsidRPr="00991091">
        <w:rPr>
          <w:rFonts w:ascii="Times New Roman" w:eastAsia="Times New Roman" w:hAnsi="Times New Roman" w:cs="Times New Roman"/>
          <w:u w:val="none"/>
        </w:rPr>
        <w:t>Parents were notified via email about the application status. Accepted families were sent an email with the registration steps and required documents needed for enrollment prior to their child attending school for the 2023-2024 school year.</w:t>
      </w:r>
    </w:p>
    <w:p w14:paraId="3C296B49" w14:textId="487D8777" w:rsidR="009E7795" w:rsidRPr="00DC27CE" w:rsidRDefault="17DDF032" w:rsidP="713C6370">
      <w:pPr>
        <w:pStyle w:val="ListParagraph"/>
        <w:numPr>
          <w:ilvl w:val="0"/>
          <w:numId w:val="1"/>
        </w:numPr>
        <w:jc w:val="both"/>
        <w:rPr>
          <w:rFonts w:ascii="Times New Roman" w:eastAsia="Times New Roman" w:hAnsi="Times New Roman" w:cs="Times New Roman"/>
        </w:rPr>
      </w:pPr>
      <w:r w:rsidRPr="713C6370">
        <w:rPr>
          <w:rFonts w:ascii="Times New Roman" w:eastAsia="Times New Roman" w:hAnsi="Times New Roman" w:cs="Times New Roman"/>
          <w:u w:val="none"/>
        </w:rPr>
        <w:t>Parents completed school registration a</w:t>
      </w:r>
      <w:r w:rsidR="00A037B6" w:rsidRPr="713C6370">
        <w:rPr>
          <w:rFonts w:ascii="Times New Roman" w:eastAsia="Times New Roman" w:hAnsi="Times New Roman" w:cs="Times New Roman"/>
          <w:u w:val="none"/>
        </w:rPr>
        <w:t xml:space="preserve">nd </w:t>
      </w:r>
      <w:r w:rsidRPr="713C6370">
        <w:rPr>
          <w:rFonts w:ascii="Times New Roman" w:eastAsia="Times New Roman" w:hAnsi="Times New Roman" w:cs="Times New Roman"/>
          <w:u w:val="none"/>
        </w:rPr>
        <w:t>Head Start</w:t>
      </w:r>
      <w:r w:rsidR="79414C31" w:rsidRPr="713C6370">
        <w:rPr>
          <w:rFonts w:ascii="Times New Roman" w:eastAsia="Times New Roman" w:hAnsi="Times New Roman" w:cs="Times New Roman"/>
          <w:u w:val="none"/>
        </w:rPr>
        <w:t xml:space="preserve"> enrollment</w:t>
      </w:r>
      <w:r w:rsidRPr="713C6370">
        <w:rPr>
          <w:rFonts w:ascii="Times New Roman" w:eastAsia="Times New Roman" w:hAnsi="Times New Roman" w:cs="Times New Roman"/>
          <w:u w:val="none"/>
        </w:rPr>
        <w:t xml:space="preserve"> forms online a</w:t>
      </w:r>
      <w:r w:rsidR="00A037B6" w:rsidRPr="713C6370">
        <w:rPr>
          <w:rFonts w:ascii="Times New Roman" w:eastAsia="Times New Roman" w:hAnsi="Times New Roman" w:cs="Times New Roman"/>
          <w:u w:val="none"/>
        </w:rPr>
        <w:t xml:space="preserve">s well as </w:t>
      </w:r>
      <w:r w:rsidRPr="713C6370">
        <w:rPr>
          <w:rFonts w:ascii="Times New Roman" w:eastAsia="Times New Roman" w:hAnsi="Times New Roman" w:cs="Times New Roman"/>
          <w:u w:val="none"/>
        </w:rPr>
        <w:t xml:space="preserve">uploaded required documents </w:t>
      </w:r>
      <w:r w:rsidR="196A46F1" w:rsidRPr="713C6370">
        <w:rPr>
          <w:rFonts w:ascii="Times New Roman" w:eastAsia="Times New Roman" w:hAnsi="Times New Roman" w:cs="Times New Roman"/>
          <w:u w:val="none"/>
        </w:rPr>
        <w:t>to Child Plus using their individual upload link</w:t>
      </w:r>
      <w:r w:rsidRPr="713C6370">
        <w:rPr>
          <w:rFonts w:ascii="Times New Roman" w:eastAsia="Times New Roman" w:hAnsi="Times New Roman" w:cs="Times New Roman"/>
          <w:u w:val="none"/>
        </w:rPr>
        <w:t>.</w:t>
      </w:r>
      <w:r w:rsidR="00765B95" w:rsidRPr="713C6370">
        <w:rPr>
          <w:rFonts w:ascii="Times New Roman" w:eastAsia="Times New Roman" w:hAnsi="Times New Roman" w:cs="Times New Roman"/>
          <w:u w:val="none"/>
        </w:rPr>
        <w:t xml:space="preserve"> </w:t>
      </w:r>
      <w:r w:rsidR="00917D2E" w:rsidRPr="713C6370">
        <w:rPr>
          <w:rFonts w:ascii="Times New Roman" w:eastAsia="Times New Roman" w:hAnsi="Times New Roman" w:cs="Times New Roman"/>
          <w:u w:val="none"/>
        </w:rPr>
        <w:t>Information Man</w:t>
      </w:r>
      <w:r w:rsidR="006567AF" w:rsidRPr="713C6370">
        <w:rPr>
          <w:rFonts w:ascii="Times New Roman" w:eastAsia="Times New Roman" w:hAnsi="Times New Roman" w:cs="Times New Roman"/>
          <w:u w:val="none"/>
        </w:rPr>
        <w:t>agement Technicians (</w:t>
      </w:r>
      <w:r w:rsidRPr="713C6370">
        <w:rPr>
          <w:rFonts w:ascii="Times New Roman" w:eastAsia="Times New Roman" w:hAnsi="Times New Roman" w:cs="Times New Roman"/>
          <w:u w:val="none"/>
        </w:rPr>
        <w:t>IMTs</w:t>
      </w:r>
      <w:r w:rsidR="006567AF" w:rsidRPr="713C6370">
        <w:rPr>
          <w:rFonts w:ascii="Times New Roman" w:eastAsia="Times New Roman" w:hAnsi="Times New Roman" w:cs="Times New Roman"/>
          <w:u w:val="none"/>
        </w:rPr>
        <w:t>)</w:t>
      </w:r>
      <w:r w:rsidRPr="713C6370">
        <w:rPr>
          <w:rFonts w:ascii="Times New Roman" w:eastAsia="Times New Roman" w:hAnsi="Times New Roman" w:cs="Times New Roman"/>
          <w:u w:val="none"/>
        </w:rPr>
        <w:t xml:space="preserve"> and other staff assisted with contacting parents to </w:t>
      </w:r>
      <w:r w:rsidR="4F0D71CF" w:rsidRPr="713C6370">
        <w:rPr>
          <w:rFonts w:ascii="Times New Roman" w:eastAsia="Times New Roman" w:hAnsi="Times New Roman" w:cs="Times New Roman"/>
          <w:u w:val="none"/>
        </w:rPr>
        <w:t>register children</w:t>
      </w:r>
      <w:r w:rsidRPr="713C6370">
        <w:rPr>
          <w:rFonts w:ascii="Times New Roman" w:eastAsia="Times New Roman" w:hAnsi="Times New Roman" w:cs="Times New Roman"/>
          <w:u w:val="none"/>
        </w:rPr>
        <w:t>.</w:t>
      </w:r>
    </w:p>
    <w:p w14:paraId="17FC8257" w14:textId="4512A5D6" w:rsidR="00A037B6" w:rsidRPr="00DC27CE" w:rsidRDefault="17DDF032" w:rsidP="381AE4E6">
      <w:pPr>
        <w:pStyle w:val="ListParagraph"/>
        <w:numPr>
          <w:ilvl w:val="0"/>
          <w:numId w:val="1"/>
        </w:numPr>
        <w:jc w:val="both"/>
        <w:rPr>
          <w:rFonts w:ascii="Times New Roman" w:eastAsia="Times New Roman" w:hAnsi="Times New Roman" w:cs="Times New Roman"/>
          <w:u w:val="none"/>
        </w:rPr>
      </w:pPr>
      <w:r w:rsidRPr="381AE4E6">
        <w:rPr>
          <w:rFonts w:ascii="Times New Roman" w:eastAsia="Times New Roman" w:hAnsi="Times New Roman" w:cs="Times New Roman"/>
          <w:u w:val="none"/>
        </w:rPr>
        <w:t xml:space="preserve">The monthly attendance average for </w:t>
      </w:r>
      <w:r w:rsidR="33FF57C1" w:rsidRPr="381AE4E6">
        <w:rPr>
          <w:rFonts w:ascii="Times New Roman" w:eastAsia="Times New Roman" w:hAnsi="Times New Roman" w:cs="Times New Roman"/>
          <w:u w:val="none"/>
        </w:rPr>
        <w:t>June</w:t>
      </w:r>
      <w:r w:rsidRPr="381AE4E6">
        <w:rPr>
          <w:rFonts w:ascii="Times New Roman" w:eastAsia="Times New Roman" w:hAnsi="Times New Roman" w:cs="Times New Roman"/>
          <w:u w:val="none"/>
        </w:rPr>
        <w:t xml:space="preserve"> 202</w:t>
      </w:r>
      <w:r w:rsidR="665DF69A" w:rsidRPr="381AE4E6">
        <w:rPr>
          <w:rFonts w:ascii="Times New Roman" w:eastAsia="Times New Roman" w:hAnsi="Times New Roman" w:cs="Times New Roman"/>
          <w:u w:val="none"/>
        </w:rPr>
        <w:t>4</w:t>
      </w:r>
      <w:r w:rsidRPr="381AE4E6">
        <w:rPr>
          <w:rFonts w:ascii="Times New Roman" w:eastAsia="Times New Roman" w:hAnsi="Times New Roman" w:cs="Times New Roman"/>
          <w:u w:val="none"/>
        </w:rPr>
        <w:t xml:space="preserve"> </w:t>
      </w:r>
      <w:r w:rsidRPr="006E4970">
        <w:rPr>
          <w:rFonts w:ascii="Times New Roman" w:eastAsia="Times New Roman" w:hAnsi="Times New Roman" w:cs="Times New Roman"/>
          <w:u w:val="none"/>
        </w:rPr>
        <w:t xml:space="preserve">was </w:t>
      </w:r>
      <w:r w:rsidR="437E1BCF" w:rsidRPr="006E4970">
        <w:rPr>
          <w:rFonts w:ascii="Times New Roman" w:eastAsia="Times New Roman" w:hAnsi="Times New Roman" w:cs="Times New Roman"/>
          <w:u w:val="none"/>
        </w:rPr>
        <w:t>66</w:t>
      </w:r>
      <w:r w:rsidR="437E1BCF" w:rsidRPr="381AE4E6">
        <w:rPr>
          <w:rFonts w:ascii="Times New Roman" w:eastAsia="Times New Roman" w:hAnsi="Times New Roman" w:cs="Times New Roman"/>
          <w:u w:val="none"/>
        </w:rPr>
        <w:t>.27</w:t>
      </w:r>
      <w:r w:rsidRPr="381AE4E6">
        <w:rPr>
          <w:rFonts w:ascii="Times New Roman" w:eastAsia="Times New Roman" w:hAnsi="Times New Roman" w:cs="Times New Roman"/>
          <w:u w:val="none"/>
        </w:rPr>
        <w:t>%</w:t>
      </w:r>
      <w:r w:rsidR="002D1892" w:rsidRPr="381AE4E6">
        <w:rPr>
          <w:rFonts w:ascii="Times New Roman" w:eastAsia="Times New Roman" w:hAnsi="Times New Roman" w:cs="Times New Roman"/>
          <w:u w:val="none"/>
        </w:rPr>
        <w:t>.</w:t>
      </w:r>
      <w:r w:rsidR="4CC88020" w:rsidRPr="381AE4E6">
        <w:rPr>
          <w:rFonts w:ascii="Times New Roman" w:eastAsia="Times New Roman" w:hAnsi="Times New Roman" w:cs="Times New Roman"/>
          <w:u w:val="none"/>
        </w:rPr>
        <w:t xml:space="preserve"> The decrease in attendance was </w:t>
      </w:r>
      <w:r w:rsidR="009D44CF">
        <w:rPr>
          <w:rFonts w:ascii="Times New Roman" w:eastAsia="Times New Roman" w:hAnsi="Times New Roman" w:cs="Times New Roman"/>
          <w:u w:val="none"/>
        </w:rPr>
        <w:t>a result of</w:t>
      </w:r>
      <w:r w:rsidR="4CC88020" w:rsidRPr="381AE4E6">
        <w:rPr>
          <w:rFonts w:ascii="Times New Roman" w:eastAsia="Times New Roman" w:hAnsi="Times New Roman" w:cs="Times New Roman"/>
          <w:u w:val="none"/>
        </w:rPr>
        <w:t xml:space="preserve"> children not attend</w:t>
      </w:r>
      <w:r w:rsidR="00BF794D">
        <w:rPr>
          <w:rFonts w:ascii="Times New Roman" w:eastAsia="Times New Roman" w:hAnsi="Times New Roman" w:cs="Times New Roman"/>
          <w:u w:val="none"/>
        </w:rPr>
        <w:t>ing</w:t>
      </w:r>
      <w:r w:rsidR="4CC88020" w:rsidRPr="381AE4E6">
        <w:rPr>
          <w:rFonts w:ascii="Times New Roman" w:eastAsia="Times New Roman" w:hAnsi="Times New Roman" w:cs="Times New Roman"/>
          <w:u w:val="none"/>
        </w:rPr>
        <w:t xml:space="preserve"> school </w:t>
      </w:r>
      <w:r w:rsidR="00BF794D">
        <w:rPr>
          <w:rFonts w:ascii="Times New Roman" w:eastAsia="Times New Roman" w:hAnsi="Times New Roman" w:cs="Times New Roman"/>
          <w:u w:val="none"/>
        </w:rPr>
        <w:t>on</w:t>
      </w:r>
      <w:r w:rsidR="4CC88020" w:rsidRPr="381AE4E6">
        <w:rPr>
          <w:rFonts w:ascii="Times New Roman" w:eastAsia="Times New Roman" w:hAnsi="Times New Roman" w:cs="Times New Roman"/>
          <w:u w:val="none"/>
        </w:rPr>
        <w:t xml:space="preserve"> the last day.</w:t>
      </w:r>
    </w:p>
    <w:p w14:paraId="5E1BE7EF" w14:textId="11CD6DCF" w:rsidR="009E7795" w:rsidRPr="00DC27CE" w:rsidRDefault="00A037B6" w:rsidP="713C6370">
      <w:pPr>
        <w:pStyle w:val="ListParagraph"/>
        <w:numPr>
          <w:ilvl w:val="0"/>
          <w:numId w:val="1"/>
        </w:numPr>
        <w:jc w:val="both"/>
        <w:rPr>
          <w:rFonts w:ascii="Times New Roman" w:eastAsia="Times New Roman" w:hAnsi="Times New Roman" w:cs="Times New Roman"/>
          <w:u w:val="none"/>
        </w:rPr>
      </w:pPr>
      <w:r w:rsidRPr="713C6370">
        <w:rPr>
          <w:rFonts w:ascii="Times New Roman" w:eastAsia="Times New Roman" w:hAnsi="Times New Roman" w:cs="Times New Roman"/>
          <w:u w:val="none"/>
        </w:rPr>
        <w:t>A</w:t>
      </w:r>
      <w:r w:rsidR="17DDF032" w:rsidRPr="713C6370">
        <w:rPr>
          <w:rFonts w:ascii="Times New Roman" w:eastAsia="Times New Roman" w:hAnsi="Times New Roman" w:cs="Times New Roman"/>
          <w:u w:val="none"/>
        </w:rPr>
        <w:t>ttendance reports for July 202</w:t>
      </w:r>
      <w:r w:rsidR="2DDE7249" w:rsidRPr="713C6370">
        <w:rPr>
          <w:rFonts w:ascii="Times New Roman" w:eastAsia="Times New Roman" w:hAnsi="Times New Roman" w:cs="Times New Roman"/>
          <w:u w:val="none"/>
        </w:rPr>
        <w:t>4</w:t>
      </w:r>
      <w:r w:rsidR="17DDF032" w:rsidRPr="713C6370">
        <w:rPr>
          <w:rFonts w:ascii="Times New Roman" w:eastAsia="Times New Roman" w:hAnsi="Times New Roman" w:cs="Times New Roman"/>
          <w:u w:val="none"/>
        </w:rPr>
        <w:t xml:space="preserve"> were not available </w:t>
      </w:r>
      <w:r w:rsidR="00AB3696">
        <w:rPr>
          <w:rFonts w:ascii="Times New Roman" w:eastAsia="Times New Roman" w:hAnsi="Times New Roman" w:cs="Times New Roman"/>
          <w:u w:val="none"/>
        </w:rPr>
        <w:t>because</w:t>
      </w:r>
      <w:r w:rsidR="17DDF032" w:rsidRPr="713C6370">
        <w:rPr>
          <w:rFonts w:ascii="Times New Roman" w:eastAsia="Times New Roman" w:hAnsi="Times New Roman" w:cs="Times New Roman"/>
          <w:u w:val="none"/>
        </w:rPr>
        <w:t xml:space="preserve"> Head Start classes were not in operation for July (ERSEA 1305.8)</w:t>
      </w:r>
      <w:r w:rsidR="00D25449" w:rsidRPr="713C6370">
        <w:rPr>
          <w:rFonts w:ascii="Times New Roman" w:eastAsia="Times New Roman" w:hAnsi="Times New Roman" w:cs="Times New Roman"/>
          <w:u w:val="none"/>
        </w:rPr>
        <w:t>.</w:t>
      </w:r>
    </w:p>
    <w:p w14:paraId="598710FF" w14:textId="160E7F6E" w:rsidR="2BD48881" w:rsidRPr="00DC27CE" w:rsidRDefault="2BD48881" w:rsidP="2BD48881">
      <w:pPr>
        <w:rPr>
          <w:rFonts w:ascii="Calibri" w:eastAsia="Yu Mincho" w:hAnsi="Calibri" w:cs="Calibri"/>
          <w:sz w:val="24"/>
          <w:szCs w:val="24"/>
          <w:highlight w:val="yellow"/>
        </w:rPr>
      </w:pPr>
    </w:p>
    <w:p w14:paraId="746FD87C" w14:textId="39992F14" w:rsidR="004B38D5" w:rsidRPr="00DC27CE" w:rsidRDefault="009A06F5" w:rsidP="74FFF492">
      <w:pPr>
        <w:spacing w:after="0" w:line="240" w:lineRule="auto"/>
        <w:ind w:right="270"/>
        <w:jc w:val="center"/>
        <w:rPr>
          <w:rFonts w:ascii="Times New Roman" w:eastAsia="MS Mincho" w:hAnsi="Times New Roman" w:cs="Times New Roman"/>
          <w:b/>
          <w:bCs/>
          <w:color w:val="0189F9"/>
          <w:sz w:val="16"/>
          <w:szCs w:val="16"/>
        </w:rPr>
      </w:pPr>
      <w:r w:rsidRPr="74FFF492">
        <w:rPr>
          <w:rFonts w:ascii="Times New Roman" w:eastAsia="MS Mincho" w:hAnsi="Times New Roman" w:cs="Times New Roman"/>
          <w:b/>
          <w:bCs/>
          <w:color w:val="0189F9"/>
          <w:sz w:val="36"/>
          <w:szCs w:val="36"/>
        </w:rPr>
        <w:t>Health and Nutrition</w:t>
      </w:r>
    </w:p>
    <w:p w14:paraId="0F0110A1" w14:textId="4AB8EE86" w:rsidR="00BB4EA3" w:rsidRPr="00DC27CE" w:rsidRDefault="004B38D5" w:rsidP="74FFF492">
      <w:pPr>
        <w:numPr>
          <w:ilvl w:val="0"/>
          <w:numId w:val="2"/>
        </w:numPr>
        <w:spacing w:after="0" w:line="276" w:lineRule="auto"/>
        <w:jc w:val="both"/>
        <w:rPr>
          <w:rFonts w:ascii="Times New Roman" w:eastAsia="Times New Roman" w:hAnsi="Times New Roman" w:cs="Times New Roman"/>
          <w:color w:val="000000"/>
          <w:sz w:val="24"/>
          <w:szCs w:val="24"/>
        </w:rPr>
      </w:pPr>
      <w:r w:rsidRPr="74FFF492">
        <w:rPr>
          <w:rFonts w:ascii="Times New Roman" w:hAnsi="Times New Roman" w:cs="Times New Roman"/>
          <w:color w:val="000000" w:themeColor="text1"/>
          <w:sz w:val="24"/>
          <w:szCs w:val="24"/>
        </w:rPr>
        <w:t>The Health Team continued to p</w:t>
      </w:r>
      <w:r w:rsidR="00BB4EA3" w:rsidRPr="74FFF492">
        <w:rPr>
          <w:rFonts w:ascii="Times New Roman" w:eastAsia="Times New Roman" w:hAnsi="Times New Roman" w:cs="Times New Roman"/>
          <w:color w:val="000000"/>
          <w:sz w:val="24"/>
          <w:szCs w:val="24"/>
          <w:bdr w:val="none" w:sz="0" w:space="0" w:color="auto" w:frame="1"/>
        </w:rPr>
        <w:t>repare health supplies for teachers</w:t>
      </w:r>
      <w:r w:rsidR="00B55618" w:rsidRPr="74FFF492">
        <w:rPr>
          <w:rFonts w:ascii="Times New Roman" w:eastAsia="Times New Roman" w:hAnsi="Times New Roman" w:cs="Times New Roman"/>
          <w:color w:val="000000"/>
          <w:sz w:val="24"/>
          <w:szCs w:val="24"/>
          <w:bdr w:val="none" w:sz="0" w:space="0" w:color="auto" w:frame="1"/>
        </w:rPr>
        <w:t xml:space="preserve"> including </w:t>
      </w:r>
      <w:r w:rsidR="197B3AEF" w:rsidRPr="74FFF492">
        <w:rPr>
          <w:rFonts w:ascii="Times New Roman" w:eastAsia="Times New Roman" w:hAnsi="Times New Roman" w:cs="Times New Roman"/>
          <w:color w:val="000000"/>
          <w:sz w:val="24"/>
          <w:szCs w:val="24"/>
          <w:bdr w:val="none" w:sz="0" w:space="0" w:color="auto" w:frame="1"/>
        </w:rPr>
        <w:t>toothbrushes,</w:t>
      </w:r>
      <w:r w:rsidRPr="74FFF492">
        <w:rPr>
          <w:rFonts w:ascii="Times New Roman" w:eastAsia="Times New Roman" w:hAnsi="Times New Roman" w:cs="Times New Roman"/>
          <w:color w:val="000000"/>
          <w:sz w:val="24"/>
          <w:szCs w:val="24"/>
          <w:bdr w:val="none" w:sz="0" w:space="0" w:color="auto" w:frame="1"/>
        </w:rPr>
        <w:t xml:space="preserve"> toothpaste</w:t>
      </w:r>
      <w:r w:rsidR="7E02BC40" w:rsidRPr="74FFF492">
        <w:rPr>
          <w:rFonts w:ascii="Times New Roman" w:eastAsia="Times New Roman" w:hAnsi="Times New Roman" w:cs="Times New Roman"/>
          <w:color w:val="000000"/>
          <w:sz w:val="24"/>
          <w:szCs w:val="24"/>
          <w:bdr w:val="none" w:sz="0" w:space="0" w:color="auto" w:frame="1"/>
        </w:rPr>
        <w:t xml:space="preserve">, </w:t>
      </w:r>
      <w:r w:rsidR="2073D37F" w:rsidRPr="74FFF492">
        <w:rPr>
          <w:rFonts w:ascii="Times New Roman" w:eastAsia="Times New Roman" w:hAnsi="Times New Roman" w:cs="Times New Roman"/>
          <w:color w:val="000000"/>
          <w:sz w:val="24"/>
          <w:szCs w:val="24"/>
          <w:bdr w:val="none" w:sz="0" w:space="0" w:color="auto" w:frame="1"/>
        </w:rPr>
        <w:t>band aids</w:t>
      </w:r>
      <w:r w:rsidR="7E02BC40" w:rsidRPr="74FFF492">
        <w:rPr>
          <w:rFonts w:ascii="Times New Roman" w:eastAsia="Times New Roman" w:hAnsi="Times New Roman" w:cs="Times New Roman"/>
          <w:color w:val="000000"/>
          <w:sz w:val="24"/>
          <w:szCs w:val="24"/>
          <w:bdr w:val="none" w:sz="0" w:space="0" w:color="auto" w:frame="1"/>
        </w:rPr>
        <w:t>, hand soap, hand sanitizer, gloves,</w:t>
      </w:r>
      <w:r w:rsidR="6CB835C0" w:rsidRPr="74FFF492">
        <w:rPr>
          <w:rFonts w:ascii="Times New Roman" w:eastAsia="Times New Roman" w:hAnsi="Times New Roman" w:cs="Times New Roman"/>
          <w:color w:val="000000"/>
          <w:sz w:val="24"/>
          <w:szCs w:val="24"/>
          <w:bdr w:val="none" w:sz="0" w:space="0" w:color="auto" w:frame="1"/>
        </w:rPr>
        <w:t xml:space="preserve"> </w:t>
      </w:r>
      <w:r w:rsidR="7E02BC40" w:rsidRPr="74FFF492">
        <w:rPr>
          <w:rFonts w:ascii="Times New Roman" w:eastAsia="Times New Roman" w:hAnsi="Times New Roman" w:cs="Times New Roman"/>
          <w:color w:val="000000"/>
          <w:sz w:val="24"/>
          <w:szCs w:val="24"/>
          <w:bdr w:val="none" w:sz="0" w:space="0" w:color="auto" w:frame="1"/>
        </w:rPr>
        <w:t>masks,</w:t>
      </w:r>
      <w:r w:rsidR="6621569A" w:rsidRPr="74FFF492">
        <w:rPr>
          <w:rFonts w:ascii="Times New Roman" w:eastAsia="Times New Roman" w:hAnsi="Times New Roman" w:cs="Times New Roman"/>
          <w:color w:val="000000"/>
          <w:sz w:val="24"/>
          <w:szCs w:val="24"/>
          <w:bdr w:val="none" w:sz="0" w:space="0" w:color="auto" w:frame="1"/>
        </w:rPr>
        <w:t xml:space="preserve"> </w:t>
      </w:r>
      <w:r w:rsidR="7E02BC40" w:rsidRPr="74FFF492">
        <w:rPr>
          <w:rFonts w:ascii="Times New Roman" w:eastAsia="Times New Roman" w:hAnsi="Times New Roman" w:cs="Times New Roman"/>
          <w:color w:val="000000"/>
          <w:sz w:val="24"/>
          <w:szCs w:val="24"/>
          <w:bdr w:val="none" w:sz="0" w:space="0" w:color="auto" w:frame="1"/>
        </w:rPr>
        <w:t>etc</w:t>
      </w:r>
      <w:r w:rsidR="00A924B5" w:rsidRPr="74FFF492">
        <w:rPr>
          <w:rFonts w:ascii="Times New Roman" w:eastAsia="Times New Roman" w:hAnsi="Times New Roman" w:cs="Times New Roman"/>
          <w:color w:val="000000"/>
          <w:sz w:val="24"/>
          <w:szCs w:val="24"/>
          <w:bdr w:val="none" w:sz="0" w:space="0" w:color="auto" w:frame="1"/>
        </w:rPr>
        <w:t>.</w:t>
      </w:r>
    </w:p>
    <w:p w14:paraId="6DFD5E3F" w14:textId="04E96194" w:rsidR="00BB4EA3" w:rsidRPr="00DC27CE" w:rsidRDefault="65E648D9" w:rsidP="74FFF492">
      <w:pPr>
        <w:numPr>
          <w:ilvl w:val="0"/>
          <w:numId w:val="2"/>
        </w:numPr>
        <w:spacing w:after="0" w:line="276" w:lineRule="auto"/>
        <w:jc w:val="both"/>
        <w:rPr>
          <w:rFonts w:ascii="Times New Roman" w:eastAsia="Times New Roman" w:hAnsi="Times New Roman" w:cs="Times New Roman"/>
          <w:color w:val="000000"/>
          <w:sz w:val="24"/>
          <w:szCs w:val="24"/>
        </w:rPr>
      </w:pPr>
      <w:r w:rsidRPr="74FFF492">
        <w:rPr>
          <w:rFonts w:ascii="Times New Roman" w:eastAsia="Times New Roman" w:hAnsi="Times New Roman" w:cs="Times New Roman"/>
          <w:color w:val="000000"/>
          <w:sz w:val="24"/>
          <w:szCs w:val="24"/>
          <w:bdr w:val="none" w:sz="0" w:space="0" w:color="auto" w:frame="1"/>
        </w:rPr>
        <w:t>T</w:t>
      </w:r>
      <w:r w:rsidR="00A924B5" w:rsidRPr="74FFF492">
        <w:rPr>
          <w:rFonts w:ascii="Times New Roman" w:eastAsia="Times New Roman" w:hAnsi="Times New Roman" w:cs="Times New Roman"/>
          <w:color w:val="000000"/>
          <w:sz w:val="24"/>
          <w:szCs w:val="24"/>
          <w:bdr w:val="none" w:sz="0" w:space="0" w:color="auto" w:frame="1"/>
        </w:rPr>
        <w:t>he Health Team p</w:t>
      </w:r>
      <w:r w:rsidR="00BB4EA3" w:rsidRPr="74FFF492">
        <w:rPr>
          <w:rFonts w:ascii="Times New Roman" w:eastAsia="Times New Roman" w:hAnsi="Times New Roman" w:cs="Times New Roman"/>
          <w:color w:val="000000"/>
          <w:sz w:val="24"/>
          <w:szCs w:val="24"/>
          <w:bdr w:val="none" w:sz="0" w:space="0" w:color="auto" w:frame="1"/>
        </w:rPr>
        <w:t>repare</w:t>
      </w:r>
      <w:r w:rsidR="004B38D5" w:rsidRPr="74FFF492">
        <w:rPr>
          <w:rFonts w:ascii="Times New Roman" w:eastAsia="Times New Roman" w:hAnsi="Times New Roman" w:cs="Times New Roman"/>
          <w:color w:val="000000"/>
          <w:sz w:val="24"/>
          <w:szCs w:val="24"/>
          <w:bdr w:val="none" w:sz="0" w:space="0" w:color="auto" w:frame="1"/>
        </w:rPr>
        <w:t>d</w:t>
      </w:r>
      <w:r w:rsidR="00BB4EA3" w:rsidRPr="74FFF492">
        <w:rPr>
          <w:rFonts w:ascii="Times New Roman" w:eastAsia="Times New Roman" w:hAnsi="Times New Roman" w:cs="Times New Roman"/>
          <w:color w:val="000000"/>
          <w:sz w:val="24"/>
          <w:szCs w:val="24"/>
          <w:bdr w:val="none" w:sz="0" w:space="0" w:color="auto" w:frame="1"/>
        </w:rPr>
        <w:t xml:space="preserve"> </w:t>
      </w:r>
      <w:r w:rsidR="004B38D5" w:rsidRPr="74FFF492">
        <w:rPr>
          <w:rFonts w:ascii="Times New Roman" w:eastAsia="Times New Roman" w:hAnsi="Times New Roman" w:cs="Times New Roman"/>
          <w:color w:val="000000"/>
          <w:sz w:val="24"/>
          <w:szCs w:val="24"/>
          <w:bdr w:val="none" w:sz="0" w:space="0" w:color="auto" w:frame="1"/>
        </w:rPr>
        <w:t>school health reports, dental reports, and immunizations</w:t>
      </w:r>
      <w:r w:rsidR="00A924B5" w:rsidRPr="74FFF492">
        <w:rPr>
          <w:rFonts w:ascii="Times New Roman" w:eastAsia="Times New Roman" w:hAnsi="Times New Roman" w:cs="Times New Roman"/>
          <w:color w:val="000000"/>
          <w:sz w:val="24"/>
          <w:szCs w:val="24"/>
          <w:bdr w:val="none" w:sz="0" w:space="0" w:color="auto" w:frame="1"/>
        </w:rPr>
        <w:t xml:space="preserve"> for parent orientation</w:t>
      </w:r>
      <w:r w:rsidR="00BF794D">
        <w:rPr>
          <w:rFonts w:ascii="Times New Roman" w:eastAsia="Times New Roman" w:hAnsi="Times New Roman" w:cs="Times New Roman"/>
          <w:color w:val="000000"/>
          <w:sz w:val="24"/>
          <w:szCs w:val="24"/>
          <w:bdr w:val="none" w:sz="0" w:space="0" w:color="auto" w:frame="1"/>
        </w:rPr>
        <w:t>s</w:t>
      </w:r>
      <w:r w:rsidR="00A924B5" w:rsidRPr="74FFF492">
        <w:rPr>
          <w:rFonts w:ascii="Times New Roman" w:eastAsia="Times New Roman" w:hAnsi="Times New Roman" w:cs="Times New Roman"/>
          <w:color w:val="000000"/>
          <w:sz w:val="24"/>
          <w:szCs w:val="24"/>
          <w:bdr w:val="none" w:sz="0" w:space="0" w:color="auto" w:frame="1"/>
        </w:rPr>
        <w:t>.</w:t>
      </w:r>
    </w:p>
    <w:p w14:paraId="1E72B257" w14:textId="2BD8C205" w:rsidR="00B22D39" w:rsidRPr="00DC27CE" w:rsidRDefault="02A1D2B6" w:rsidP="74FFF492">
      <w:pPr>
        <w:numPr>
          <w:ilvl w:val="0"/>
          <w:numId w:val="2"/>
        </w:numPr>
        <w:spacing w:after="0" w:line="276" w:lineRule="auto"/>
        <w:jc w:val="both"/>
        <w:rPr>
          <w:rFonts w:ascii="Times New Roman" w:eastAsia="Times New Roman" w:hAnsi="Times New Roman" w:cs="Times New Roman"/>
          <w:color w:val="000000" w:themeColor="text1"/>
          <w:sz w:val="24"/>
          <w:szCs w:val="24"/>
        </w:rPr>
      </w:pPr>
      <w:r w:rsidRPr="74FFF492">
        <w:rPr>
          <w:rFonts w:ascii="Times New Roman" w:eastAsia="Times New Roman" w:hAnsi="Times New Roman" w:cs="Times New Roman"/>
          <w:color w:val="000000" w:themeColor="text1"/>
          <w:sz w:val="24"/>
          <w:szCs w:val="24"/>
        </w:rPr>
        <w:t xml:space="preserve">The </w:t>
      </w:r>
      <w:r w:rsidR="00BF794D">
        <w:rPr>
          <w:rFonts w:ascii="Times New Roman" w:eastAsia="Times New Roman" w:hAnsi="Times New Roman" w:cs="Times New Roman"/>
          <w:color w:val="000000" w:themeColor="text1"/>
          <w:sz w:val="24"/>
          <w:szCs w:val="24"/>
        </w:rPr>
        <w:t>H</w:t>
      </w:r>
      <w:r w:rsidRPr="74FFF492">
        <w:rPr>
          <w:rFonts w:ascii="Times New Roman" w:eastAsia="Times New Roman" w:hAnsi="Times New Roman" w:cs="Times New Roman"/>
          <w:color w:val="000000" w:themeColor="text1"/>
          <w:sz w:val="24"/>
          <w:szCs w:val="24"/>
        </w:rPr>
        <w:t xml:space="preserve">ealth </w:t>
      </w:r>
      <w:r w:rsidR="00BF794D">
        <w:rPr>
          <w:rFonts w:ascii="Times New Roman" w:eastAsia="Times New Roman" w:hAnsi="Times New Roman" w:cs="Times New Roman"/>
          <w:color w:val="000000" w:themeColor="text1"/>
          <w:sz w:val="24"/>
          <w:szCs w:val="24"/>
        </w:rPr>
        <w:t>T</w:t>
      </w:r>
      <w:r w:rsidRPr="74FFF492">
        <w:rPr>
          <w:rFonts w:ascii="Times New Roman" w:eastAsia="Times New Roman" w:hAnsi="Times New Roman" w:cs="Times New Roman"/>
          <w:color w:val="000000" w:themeColor="text1"/>
          <w:sz w:val="24"/>
          <w:szCs w:val="24"/>
        </w:rPr>
        <w:t xml:space="preserve">eam worked to identify medical concerns and contacted parents to discuss any dietary needs or </w:t>
      </w:r>
      <w:r w:rsidR="7A3A046C" w:rsidRPr="74FFF492">
        <w:rPr>
          <w:rFonts w:ascii="Times New Roman" w:eastAsia="Times New Roman" w:hAnsi="Times New Roman" w:cs="Times New Roman"/>
          <w:color w:val="000000" w:themeColor="text1"/>
          <w:sz w:val="24"/>
          <w:szCs w:val="24"/>
        </w:rPr>
        <w:t>accommodation</w:t>
      </w:r>
      <w:r w:rsidRPr="74FFF492">
        <w:rPr>
          <w:rFonts w:ascii="Times New Roman" w:eastAsia="Times New Roman" w:hAnsi="Times New Roman" w:cs="Times New Roman"/>
          <w:color w:val="000000" w:themeColor="text1"/>
          <w:sz w:val="24"/>
          <w:szCs w:val="24"/>
        </w:rPr>
        <w:t>.</w:t>
      </w:r>
    </w:p>
    <w:p w14:paraId="41E51AF5" w14:textId="2ABFE2F6" w:rsidR="009A06F5" w:rsidRPr="002669B9" w:rsidRDefault="009A06F5" w:rsidP="00962BE5">
      <w:pPr>
        <w:spacing w:after="0" w:line="240" w:lineRule="auto"/>
        <w:ind w:left="360" w:right="270"/>
        <w:jc w:val="center"/>
        <w:rPr>
          <w:rFonts w:ascii="Times New Roman" w:eastAsia="MS Mincho" w:hAnsi="Times New Roman" w:cs="Times New Roman"/>
          <w:b/>
          <w:color w:val="0189F9"/>
          <w:sz w:val="36"/>
          <w:szCs w:val="36"/>
        </w:rPr>
      </w:pPr>
      <w:r w:rsidRPr="002669B9">
        <w:rPr>
          <w:rFonts w:ascii="Times New Roman" w:eastAsia="MS Mincho" w:hAnsi="Times New Roman" w:cs="Times New Roman"/>
          <w:b/>
          <w:color w:val="0189F9"/>
          <w:sz w:val="36"/>
          <w:szCs w:val="36"/>
        </w:rPr>
        <w:t>Disabilities</w:t>
      </w:r>
    </w:p>
    <w:p w14:paraId="294025CC" w14:textId="35886648" w:rsidR="007606EA" w:rsidRPr="002669B9" w:rsidRDefault="004B72DC" w:rsidP="00784DB2">
      <w:pPr>
        <w:pStyle w:val="NormalWeb"/>
        <w:numPr>
          <w:ilvl w:val="0"/>
          <w:numId w:val="35"/>
        </w:numPr>
        <w:spacing w:before="0" w:beforeAutospacing="0" w:after="0" w:afterAutospacing="0"/>
        <w:jc w:val="both"/>
        <w:rPr>
          <w:color w:val="000000"/>
        </w:rPr>
      </w:pPr>
      <w:r w:rsidRPr="002669B9">
        <w:rPr>
          <w:color w:val="000000"/>
        </w:rPr>
        <w:t xml:space="preserve">The </w:t>
      </w:r>
      <w:r w:rsidR="00784DB2" w:rsidRPr="002669B9">
        <w:rPr>
          <w:color w:val="000000"/>
        </w:rPr>
        <w:t>Lead Inclusion Specialist</w:t>
      </w:r>
      <w:r w:rsidR="007606EA" w:rsidRPr="002669B9">
        <w:rPr>
          <w:color w:val="000000"/>
        </w:rPr>
        <w:t xml:space="preserve"> reviewed all accepted children’s applications and opened concerns based on parent input from their interview</w:t>
      </w:r>
      <w:r w:rsidR="002669B9" w:rsidRPr="002669B9">
        <w:rPr>
          <w:color w:val="000000"/>
        </w:rPr>
        <w:t>.</w:t>
      </w:r>
    </w:p>
    <w:p w14:paraId="15774D7F" w14:textId="19AA7E27" w:rsidR="00A924B5" w:rsidRPr="002669B9" w:rsidRDefault="000B28A4" w:rsidP="00784DB2">
      <w:pPr>
        <w:pStyle w:val="NormalWeb"/>
        <w:numPr>
          <w:ilvl w:val="0"/>
          <w:numId w:val="35"/>
        </w:numPr>
        <w:spacing w:before="0" w:beforeAutospacing="0" w:after="0" w:afterAutospacing="0"/>
        <w:jc w:val="both"/>
        <w:rPr>
          <w:color w:val="000000"/>
        </w:rPr>
      </w:pPr>
      <w:r w:rsidRPr="002669B9">
        <w:rPr>
          <w:color w:val="000000"/>
        </w:rPr>
        <w:t>The Lead Inclusion Specialist</w:t>
      </w:r>
      <w:r w:rsidR="0025610A">
        <w:rPr>
          <w:color w:val="000000"/>
        </w:rPr>
        <w:t>,</w:t>
      </w:r>
      <w:r w:rsidRPr="002669B9">
        <w:rPr>
          <w:color w:val="000000"/>
        </w:rPr>
        <w:t xml:space="preserve"> </w:t>
      </w:r>
      <w:r w:rsidR="005B1500" w:rsidRPr="002669B9">
        <w:rPr>
          <w:color w:val="000000"/>
        </w:rPr>
        <w:t>alon</w:t>
      </w:r>
      <w:r w:rsidRPr="002669B9">
        <w:rPr>
          <w:color w:val="000000"/>
        </w:rPr>
        <w:t>g</w:t>
      </w:r>
      <w:r w:rsidR="005B1500" w:rsidRPr="002669B9">
        <w:rPr>
          <w:color w:val="000000"/>
        </w:rPr>
        <w:t xml:space="preserve"> with other members of the Disabilities </w:t>
      </w:r>
      <w:r w:rsidRPr="002669B9">
        <w:rPr>
          <w:color w:val="000000"/>
        </w:rPr>
        <w:t>T</w:t>
      </w:r>
      <w:r w:rsidR="005B1500" w:rsidRPr="002669B9">
        <w:rPr>
          <w:color w:val="000000"/>
        </w:rPr>
        <w:t>eam</w:t>
      </w:r>
      <w:r w:rsidR="0025610A">
        <w:rPr>
          <w:color w:val="000000"/>
        </w:rPr>
        <w:t>,</w:t>
      </w:r>
      <w:r w:rsidR="005B1500" w:rsidRPr="002669B9">
        <w:rPr>
          <w:color w:val="000000"/>
        </w:rPr>
        <w:t xml:space="preserve"> </w:t>
      </w:r>
      <w:r w:rsidRPr="002669B9">
        <w:rPr>
          <w:color w:val="000000"/>
        </w:rPr>
        <w:t>reviewed statewide databases to ensure children who have an I</w:t>
      </w:r>
      <w:r w:rsidR="002669B9" w:rsidRPr="002669B9">
        <w:rPr>
          <w:color w:val="000000"/>
        </w:rPr>
        <w:t>ndividualized Education Plan (IEP) are in the appropriate classroom setting based on their individual needs.</w:t>
      </w:r>
    </w:p>
    <w:p w14:paraId="0305E027" w14:textId="746D0575" w:rsidR="009A06F5" w:rsidRPr="002D2214" w:rsidRDefault="009A06F5" w:rsidP="00560E93">
      <w:pPr>
        <w:spacing w:after="0" w:line="276" w:lineRule="auto"/>
        <w:ind w:left="360" w:right="270"/>
        <w:jc w:val="center"/>
        <w:rPr>
          <w:rFonts w:ascii="Times New Roman" w:eastAsia="MS Mincho" w:hAnsi="Times New Roman" w:cs="Times New Roman"/>
          <w:b/>
          <w:color w:val="0189F9"/>
          <w:sz w:val="32"/>
          <w:szCs w:val="32"/>
        </w:rPr>
      </w:pPr>
      <w:r w:rsidRPr="002D2214">
        <w:rPr>
          <w:rFonts w:ascii="Times New Roman" w:eastAsia="MS Mincho" w:hAnsi="Times New Roman" w:cs="Times New Roman"/>
          <w:b/>
          <w:color w:val="0189F9"/>
          <w:sz w:val="32"/>
          <w:szCs w:val="32"/>
        </w:rPr>
        <w:lastRenderedPageBreak/>
        <w:t>Mental Health</w:t>
      </w:r>
    </w:p>
    <w:p w14:paraId="41BBE9D0" w14:textId="77777777" w:rsidR="00560E93" w:rsidRDefault="00560E93" w:rsidP="00093F0C">
      <w:pPr>
        <w:pStyle w:val="ListParagraph"/>
        <w:widowControl/>
        <w:numPr>
          <w:ilvl w:val="0"/>
          <w:numId w:val="36"/>
        </w:numPr>
        <w:autoSpaceDE/>
        <w:autoSpaceDN/>
        <w:adjustRightInd/>
        <w:spacing w:after="160" w:line="259" w:lineRule="auto"/>
        <w:contextualSpacing/>
        <w:jc w:val="both"/>
        <w:rPr>
          <w:rFonts w:ascii="Times New Roman" w:eastAsia="Times New Roman" w:hAnsi="Times New Roman" w:cs="Times New Roman"/>
          <w:color w:val="000000" w:themeColor="text1"/>
          <w:u w:val="none"/>
        </w:rPr>
      </w:pPr>
      <w:r w:rsidRPr="002D2214">
        <w:rPr>
          <w:rFonts w:ascii="Times New Roman" w:eastAsia="Times New Roman" w:hAnsi="Times New Roman" w:cs="Times New Roman"/>
          <w:color w:val="000000" w:themeColor="text1"/>
          <w:u w:val="none"/>
        </w:rPr>
        <w:t xml:space="preserve">The Mental Health Team met with the Curriculum Supervisor to close out the school year and review caseloads for the new school year. </w:t>
      </w:r>
    </w:p>
    <w:p w14:paraId="22F71130" w14:textId="152936FB" w:rsidR="000E6594" w:rsidRDefault="000E6594" w:rsidP="00093F0C">
      <w:pPr>
        <w:pStyle w:val="ListParagraph"/>
        <w:widowControl/>
        <w:numPr>
          <w:ilvl w:val="0"/>
          <w:numId w:val="36"/>
        </w:numPr>
        <w:autoSpaceDE/>
        <w:autoSpaceDN/>
        <w:adjustRightInd/>
        <w:spacing w:after="160" w:line="259" w:lineRule="auto"/>
        <w:contextualSpacing/>
        <w:jc w:val="both"/>
        <w:rPr>
          <w:rFonts w:ascii="Times New Roman" w:eastAsia="Times New Roman" w:hAnsi="Times New Roman" w:cs="Times New Roman"/>
          <w:color w:val="000000" w:themeColor="text1"/>
          <w:u w:val="none"/>
        </w:rPr>
      </w:pPr>
      <w:r>
        <w:rPr>
          <w:rFonts w:ascii="Times New Roman" w:eastAsia="Times New Roman" w:hAnsi="Times New Roman" w:cs="Times New Roman"/>
          <w:color w:val="000000" w:themeColor="text1"/>
          <w:u w:val="none"/>
        </w:rPr>
        <w:t xml:space="preserve">The Mental Health Team scheduled home visits with families for classrooms where a daily substitute was assigned to the classroom. </w:t>
      </w:r>
    </w:p>
    <w:p w14:paraId="1ECF8805" w14:textId="579CF4A4" w:rsidR="00E76121" w:rsidRPr="00E76121" w:rsidRDefault="00E76121" w:rsidP="00E76121">
      <w:pPr>
        <w:pStyle w:val="ListParagraph"/>
        <w:widowControl/>
        <w:numPr>
          <w:ilvl w:val="0"/>
          <w:numId w:val="33"/>
        </w:numPr>
        <w:shd w:val="clear" w:color="auto" w:fill="FFFFFF" w:themeFill="background1"/>
        <w:spacing w:after="160" w:line="259" w:lineRule="auto"/>
        <w:ind w:left="720"/>
        <w:contextualSpacing/>
        <w:jc w:val="both"/>
        <w:rPr>
          <w:rFonts w:ascii="Times New Roman" w:eastAsia="Calibri" w:hAnsi="Times New Roman" w:cs="Times New Roman"/>
          <w:color w:val="000000" w:themeColor="text1"/>
          <w:u w:val="none"/>
        </w:rPr>
      </w:pPr>
      <w:r>
        <w:rPr>
          <w:rFonts w:ascii="Times New Roman" w:eastAsia="Times New Roman" w:hAnsi="Times New Roman" w:cs="Times New Roman"/>
          <w:color w:val="000000" w:themeColor="text1"/>
          <w:u w:val="none"/>
        </w:rPr>
        <w:t xml:space="preserve">The Mental Health Team </w:t>
      </w:r>
      <w:r>
        <w:rPr>
          <w:rFonts w:ascii="Times New Roman" w:hAnsi="Times New Roman" w:cs="Times New Roman"/>
          <w:color w:val="000000"/>
          <w:u w:val="none"/>
        </w:rPr>
        <w:t>attended an instructional staff meeting where an analysis of CLASS data was shared to identify next steps as a program with a focus on Classroom Organization</w:t>
      </w:r>
      <w:r w:rsidR="009821D0">
        <w:rPr>
          <w:rFonts w:ascii="Times New Roman" w:hAnsi="Times New Roman" w:cs="Times New Roman"/>
          <w:color w:val="000000"/>
          <w:u w:val="none"/>
        </w:rPr>
        <w:t xml:space="preserve">. </w:t>
      </w:r>
    </w:p>
    <w:p w14:paraId="6105AD9F" w14:textId="77777777" w:rsidR="00560E93" w:rsidRPr="002D2214" w:rsidRDefault="00560E93" w:rsidP="00093F0C">
      <w:pPr>
        <w:pStyle w:val="ListParagraph"/>
        <w:widowControl/>
        <w:numPr>
          <w:ilvl w:val="0"/>
          <w:numId w:val="36"/>
        </w:numPr>
        <w:autoSpaceDE/>
        <w:autoSpaceDN/>
        <w:adjustRightInd/>
        <w:spacing w:after="160" w:line="259" w:lineRule="auto"/>
        <w:contextualSpacing/>
        <w:jc w:val="both"/>
        <w:rPr>
          <w:rFonts w:ascii="Times New Roman" w:eastAsia="Times New Roman" w:hAnsi="Times New Roman" w:cs="Times New Roman"/>
          <w:color w:val="000000" w:themeColor="text1"/>
          <w:u w:val="none"/>
        </w:rPr>
      </w:pPr>
      <w:r w:rsidRPr="002D2214">
        <w:rPr>
          <w:rFonts w:ascii="Times New Roman" w:eastAsia="Times New Roman" w:hAnsi="Times New Roman" w:cs="Times New Roman"/>
          <w:color w:val="000000" w:themeColor="text1"/>
          <w:u w:val="none"/>
        </w:rPr>
        <w:t xml:space="preserve">Teachers were supported with follow-up on Devereux Early Childhood Assessment (DECA) screenings of newly enrolled children. Resources were shared with both classroom teachers and families to support children with areas of need. </w:t>
      </w:r>
    </w:p>
    <w:p w14:paraId="5DC22C0B" w14:textId="77777777" w:rsidR="00560E93" w:rsidRDefault="00560E93" w:rsidP="00093F0C">
      <w:pPr>
        <w:pStyle w:val="ListParagraph"/>
        <w:widowControl/>
        <w:numPr>
          <w:ilvl w:val="0"/>
          <w:numId w:val="36"/>
        </w:numPr>
        <w:autoSpaceDE/>
        <w:autoSpaceDN/>
        <w:adjustRightInd/>
        <w:spacing w:after="160" w:line="259" w:lineRule="auto"/>
        <w:contextualSpacing/>
        <w:jc w:val="both"/>
        <w:rPr>
          <w:rFonts w:ascii="Times New Roman" w:eastAsia="Times New Roman" w:hAnsi="Times New Roman" w:cs="Times New Roman"/>
          <w:color w:val="000000" w:themeColor="text1"/>
          <w:u w:val="none"/>
        </w:rPr>
      </w:pPr>
      <w:r w:rsidRPr="002D2214">
        <w:rPr>
          <w:rFonts w:ascii="Times New Roman" w:eastAsia="Times New Roman" w:hAnsi="Times New Roman" w:cs="Times New Roman"/>
          <w:color w:val="000000" w:themeColor="text1"/>
          <w:u w:val="none"/>
        </w:rPr>
        <w:t xml:space="preserve">The Mental Health Team shared information with families regarding summer programs and community resources available to support families. </w:t>
      </w:r>
    </w:p>
    <w:p w14:paraId="7E0F74DB" w14:textId="7995260E" w:rsidR="002669B9" w:rsidRDefault="002669B9" w:rsidP="00093F0C">
      <w:pPr>
        <w:pStyle w:val="ListParagraph"/>
        <w:widowControl/>
        <w:numPr>
          <w:ilvl w:val="0"/>
          <w:numId w:val="36"/>
        </w:numPr>
        <w:autoSpaceDE/>
        <w:autoSpaceDN/>
        <w:adjustRightInd/>
        <w:spacing w:after="160" w:line="259" w:lineRule="auto"/>
        <w:contextualSpacing/>
        <w:jc w:val="both"/>
        <w:rPr>
          <w:rFonts w:ascii="Times New Roman" w:eastAsia="Times New Roman" w:hAnsi="Times New Roman" w:cs="Times New Roman"/>
          <w:color w:val="000000" w:themeColor="text1"/>
          <w:u w:val="none"/>
        </w:rPr>
      </w:pPr>
      <w:r>
        <w:rPr>
          <w:rFonts w:ascii="Times New Roman" w:eastAsia="Times New Roman" w:hAnsi="Times New Roman" w:cs="Times New Roman"/>
          <w:color w:val="000000" w:themeColor="text1"/>
          <w:u w:val="none"/>
        </w:rPr>
        <w:t>Members of the Mental Health Team attended the One Goal Conference in Tampa, Florida</w:t>
      </w:r>
      <w:r w:rsidR="008533D1">
        <w:rPr>
          <w:rFonts w:ascii="Times New Roman" w:eastAsia="Times New Roman" w:hAnsi="Times New Roman" w:cs="Times New Roman"/>
          <w:color w:val="000000" w:themeColor="text1"/>
          <w:u w:val="none"/>
        </w:rPr>
        <w:t>.</w:t>
      </w:r>
    </w:p>
    <w:p w14:paraId="1044C94A" w14:textId="59D7447D" w:rsidR="00B12ED8" w:rsidRPr="002D2214" w:rsidRDefault="00B12ED8" w:rsidP="00093F0C">
      <w:pPr>
        <w:pStyle w:val="ListParagraph"/>
        <w:widowControl/>
        <w:numPr>
          <w:ilvl w:val="0"/>
          <w:numId w:val="36"/>
        </w:numPr>
        <w:autoSpaceDE/>
        <w:autoSpaceDN/>
        <w:adjustRightInd/>
        <w:spacing w:after="160" w:line="259" w:lineRule="auto"/>
        <w:contextualSpacing/>
        <w:jc w:val="both"/>
        <w:rPr>
          <w:rFonts w:ascii="Times New Roman" w:eastAsia="Times New Roman" w:hAnsi="Times New Roman" w:cs="Times New Roman"/>
          <w:color w:val="000000" w:themeColor="text1"/>
          <w:u w:val="none"/>
        </w:rPr>
      </w:pPr>
      <w:r>
        <w:rPr>
          <w:rFonts w:ascii="Times New Roman" w:eastAsia="Times New Roman" w:hAnsi="Times New Roman" w:cs="Times New Roman"/>
          <w:color w:val="000000" w:themeColor="text1"/>
          <w:u w:val="none"/>
        </w:rPr>
        <w:t xml:space="preserve">Members of the Mental Health Team attended the Conscious Discipline </w:t>
      </w:r>
      <w:r w:rsidR="008533D1">
        <w:rPr>
          <w:rFonts w:ascii="Times New Roman" w:eastAsia="Times New Roman" w:hAnsi="Times New Roman" w:cs="Times New Roman"/>
          <w:color w:val="000000" w:themeColor="text1"/>
          <w:u w:val="none"/>
        </w:rPr>
        <w:t>Institute</w:t>
      </w:r>
      <w:r>
        <w:rPr>
          <w:rFonts w:ascii="Times New Roman" w:eastAsia="Times New Roman" w:hAnsi="Times New Roman" w:cs="Times New Roman"/>
          <w:color w:val="000000" w:themeColor="text1"/>
          <w:u w:val="none"/>
        </w:rPr>
        <w:t xml:space="preserve"> in Dania Beach</w:t>
      </w:r>
      <w:r w:rsidR="008533D1">
        <w:rPr>
          <w:rFonts w:ascii="Times New Roman" w:eastAsia="Times New Roman" w:hAnsi="Times New Roman" w:cs="Times New Roman"/>
          <w:color w:val="000000" w:themeColor="text1"/>
          <w:u w:val="none"/>
        </w:rPr>
        <w:t>, Florida.</w:t>
      </w:r>
    </w:p>
    <w:p w14:paraId="1848FCC1" w14:textId="77777777" w:rsidR="006F1CD4" w:rsidRPr="00DC27CE" w:rsidRDefault="006F1CD4" w:rsidP="006F1CD4">
      <w:pPr>
        <w:pStyle w:val="ListParagraph"/>
        <w:spacing w:line="276" w:lineRule="auto"/>
        <w:ind w:left="720" w:right="270" w:firstLine="0"/>
        <w:jc w:val="both"/>
        <w:outlineLvl w:val="1"/>
        <w:rPr>
          <w:rFonts w:ascii="Times New Roman" w:eastAsia="MS Mincho" w:hAnsi="Times New Roman" w:cs="Times New Roman"/>
          <w:bCs/>
          <w:sz w:val="20"/>
          <w:szCs w:val="20"/>
          <w:highlight w:val="yellow"/>
          <w:u w:val="none"/>
        </w:rPr>
      </w:pPr>
    </w:p>
    <w:p w14:paraId="6C6ADC0F" w14:textId="4E5C89E5" w:rsidR="00D67641" w:rsidRPr="00DC27CE" w:rsidRDefault="009A06F5" w:rsidP="002A17D4">
      <w:pPr>
        <w:spacing w:after="0" w:line="276" w:lineRule="auto"/>
        <w:ind w:right="270"/>
        <w:contextualSpacing/>
        <w:jc w:val="center"/>
        <w:outlineLvl w:val="1"/>
        <w:rPr>
          <w:rFonts w:ascii="Times New Roman" w:eastAsia="MS Mincho" w:hAnsi="Times New Roman" w:cs="Times New Roman"/>
          <w:b/>
          <w:color w:val="0189F9"/>
          <w:sz w:val="20"/>
          <w:szCs w:val="20"/>
        </w:rPr>
      </w:pPr>
      <w:r w:rsidRPr="0D1D1EF1">
        <w:rPr>
          <w:rFonts w:ascii="Times New Roman" w:eastAsia="MS Mincho" w:hAnsi="Times New Roman" w:cs="Times New Roman"/>
          <w:b/>
          <w:color w:val="0189F9"/>
          <w:sz w:val="32"/>
          <w:szCs w:val="32"/>
        </w:rPr>
        <w:t>Parent Family and Community Engagement (PFCE)</w:t>
      </w:r>
    </w:p>
    <w:p w14:paraId="5A891014" w14:textId="6B41B9BB" w:rsidR="00D67641" w:rsidRPr="00DC27CE" w:rsidRDefault="00D67641" w:rsidP="00093F0C">
      <w:pPr>
        <w:pStyle w:val="ListParagraph"/>
        <w:widowControl/>
        <w:numPr>
          <w:ilvl w:val="0"/>
          <w:numId w:val="12"/>
        </w:numPr>
        <w:autoSpaceDE/>
        <w:autoSpaceDN/>
        <w:adjustRightInd/>
        <w:spacing w:line="276" w:lineRule="auto"/>
        <w:ind w:right="270"/>
        <w:contextualSpacing/>
        <w:jc w:val="both"/>
        <w:rPr>
          <w:rFonts w:ascii="Times New Roman" w:hAnsi="Times New Roman" w:cs="Times New Roman"/>
          <w:u w:val="none"/>
        </w:rPr>
      </w:pPr>
      <w:r w:rsidRPr="0D1D1EF1">
        <w:rPr>
          <w:rFonts w:ascii="Times New Roman" w:hAnsi="Times New Roman" w:cs="Times New Roman"/>
          <w:u w:val="none"/>
        </w:rPr>
        <w:t xml:space="preserve">Parent Educators </w:t>
      </w:r>
      <w:r w:rsidR="004928AF" w:rsidRPr="0D1D1EF1">
        <w:rPr>
          <w:rFonts w:ascii="Times New Roman" w:hAnsi="Times New Roman" w:cs="Times New Roman"/>
          <w:u w:val="none"/>
        </w:rPr>
        <w:t>(P</w:t>
      </w:r>
      <w:r w:rsidR="007D5D69" w:rsidRPr="0D1D1EF1">
        <w:rPr>
          <w:rFonts w:ascii="Times New Roman" w:hAnsi="Times New Roman" w:cs="Times New Roman"/>
          <w:u w:val="none"/>
        </w:rPr>
        <w:t>E</w:t>
      </w:r>
      <w:r w:rsidR="004928AF" w:rsidRPr="0D1D1EF1">
        <w:rPr>
          <w:rFonts w:ascii="Times New Roman" w:hAnsi="Times New Roman" w:cs="Times New Roman"/>
          <w:u w:val="none"/>
        </w:rPr>
        <w:t xml:space="preserve">s) </w:t>
      </w:r>
      <w:r w:rsidRPr="0D1D1EF1">
        <w:rPr>
          <w:rFonts w:ascii="Times New Roman" w:hAnsi="Times New Roman" w:cs="Times New Roman"/>
          <w:u w:val="none"/>
        </w:rPr>
        <w:t>continued to take applications</w:t>
      </w:r>
      <w:r w:rsidR="004928AF" w:rsidRPr="0D1D1EF1">
        <w:rPr>
          <w:rFonts w:ascii="Times New Roman" w:hAnsi="Times New Roman" w:cs="Times New Roman"/>
          <w:u w:val="none"/>
        </w:rPr>
        <w:t xml:space="preserve"> for the </w:t>
      </w:r>
      <w:r w:rsidR="731C4EB9" w:rsidRPr="0D1D1EF1">
        <w:rPr>
          <w:rFonts w:ascii="Times New Roman" w:hAnsi="Times New Roman" w:cs="Times New Roman"/>
          <w:u w:val="none"/>
        </w:rPr>
        <w:t xml:space="preserve">2024-2025 </w:t>
      </w:r>
      <w:r w:rsidR="004928AF" w:rsidRPr="0D1D1EF1">
        <w:rPr>
          <w:rFonts w:ascii="Times New Roman" w:hAnsi="Times New Roman" w:cs="Times New Roman"/>
          <w:u w:val="none"/>
        </w:rPr>
        <w:t>school year</w:t>
      </w:r>
      <w:r w:rsidR="007E6698">
        <w:rPr>
          <w:rFonts w:ascii="Times New Roman" w:hAnsi="Times New Roman" w:cs="Times New Roman"/>
          <w:u w:val="none"/>
        </w:rPr>
        <w:t>s</w:t>
      </w:r>
      <w:r w:rsidR="004928AF" w:rsidRPr="0D1D1EF1">
        <w:rPr>
          <w:rFonts w:ascii="Times New Roman" w:hAnsi="Times New Roman" w:cs="Times New Roman"/>
          <w:u w:val="none"/>
        </w:rPr>
        <w:t xml:space="preserve"> at sites: Wingate Oaks</w:t>
      </w:r>
      <w:r w:rsidR="00B929A2" w:rsidRPr="0D1D1EF1">
        <w:rPr>
          <w:rFonts w:ascii="Times New Roman" w:hAnsi="Times New Roman" w:cs="Times New Roman"/>
          <w:u w:val="none"/>
        </w:rPr>
        <w:t xml:space="preserve"> Center</w:t>
      </w:r>
      <w:r w:rsidR="004928AF" w:rsidRPr="0D1D1EF1">
        <w:rPr>
          <w:rFonts w:ascii="Times New Roman" w:hAnsi="Times New Roman" w:cs="Times New Roman"/>
          <w:u w:val="none"/>
        </w:rPr>
        <w:t>, Gulfstream</w:t>
      </w:r>
      <w:r w:rsidR="00C6345B" w:rsidRPr="0D1D1EF1">
        <w:rPr>
          <w:rFonts w:ascii="Times New Roman" w:hAnsi="Times New Roman" w:cs="Times New Roman"/>
          <w:u w:val="none"/>
        </w:rPr>
        <w:t xml:space="preserve"> Early Learning Center</w:t>
      </w:r>
      <w:r w:rsidR="00400DAB" w:rsidRPr="0D1D1EF1">
        <w:rPr>
          <w:rFonts w:ascii="Times New Roman" w:hAnsi="Times New Roman" w:cs="Times New Roman"/>
          <w:u w:val="none"/>
        </w:rPr>
        <w:t>,</w:t>
      </w:r>
      <w:r w:rsidR="004928AF" w:rsidRPr="0D1D1EF1">
        <w:rPr>
          <w:rFonts w:ascii="Times New Roman" w:hAnsi="Times New Roman" w:cs="Times New Roman"/>
          <w:u w:val="none"/>
        </w:rPr>
        <w:t xml:space="preserve"> and </w:t>
      </w:r>
      <w:r w:rsidR="0068172D" w:rsidRPr="0D1D1EF1">
        <w:rPr>
          <w:rFonts w:ascii="Times New Roman" w:eastAsia="Times New Roman" w:hAnsi="Times New Roman" w:cs="Times New Roman"/>
          <w:u w:val="none"/>
        </w:rPr>
        <w:t>Pompano Administrative Center</w:t>
      </w:r>
      <w:r w:rsidR="004928AF" w:rsidRPr="0D1D1EF1">
        <w:rPr>
          <w:rFonts w:ascii="Times New Roman" w:hAnsi="Times New Roman" w:cs="Times New Roman"/>
          <w:u w:val="none"/>
        </w:rPr>
        <w:t>.</w:t>
      </w:r>
    </w:p>
    <w:p w14:paraId="589277D8" w14:textId="64E930F1" w:rsidR="00A45D90" w:rsidRPr="00DC27CE" w:rsidRDefault="0003681D" w:rsidP="00093F0C">
      <w:pPr>
        <w:pStyle w:val="ListParagraph"/>
        <w:numPr>
          <w:ilvl w:val="0"/>
          <w:numId w:val="12"/>
        </w:numPr>
        <w:spacing w:line="276" w:lineRule="auto"/>
        <w:ind w:right="270"/>
        <w:jc w:val="both"/>
        <w:rPr>
          <w:rFonts w:ascii="Times New Roman" w:hAnsi="Times New Roman" w:cs="Times New Roman"/>
          <w:u w:val="none"/>
        </w:rPr>
      </w:pPr>
      <w:r w:rsidRPr="0D1D1EF1">
        <w:rPr>
          <w:rFonts w:ascii="Times New Roman" w:hAnsi="Times New Roman" w:cs="Times New Roman"/>
          <w:u w:val="none"/>
        </w:rPr>
        <w:t xml:space="preserve">The </w:t>
      </w:r>
      <w:r w:rsidR="00D67641" w:rsidRPr="0D1D1EF1">
        <w:rPr>
          <w:rFonts w:ascii="Times New Roman" w:hAnsi="Times New Roman" w:cs="Times New Roman"/>
          <w:u w:val="none"/>
        </w:rPr>
        <w:t>Family Service Specialist and Parent Educators continued to provide updated community resources to the families.</w:t>
      </w:r>
    </w:p>
    <w:p w14:paraId="7A48174B" w14:textId="53E20695" w:rsidR="17203B6E" w:rsidRDefault="17203B6E" w:rsidP="5F124E29">
      <w:pPr>
        <w:pStyle w:val="ListParagraph"/>
        <w:numPr>
          <w:ilvl w:val="0"/>
          <w:numId w:val="12"/>
        </w:numPr>
        <w:spacing w:line="276" w:lineRule="auto"/>
        <w:ind w:right="270"/>
        <w:jc w:val="both"/>
        <w:rPr>
          <w:rFonts w:ascii="Times New Roman" w:hAnsi="Times New Roman" w:cs="Times New Roman"/>
          <w:u w:val="none"/>
        </w:rPr>
      </w:pPr>
      <w:r w:rsidRPr="0D1D1EF1">
        <w:rPr>
          <w:rFonts w:ascii="Times New Roman" w:hAnsi="Times New Roman" w:cs="Times New Roman"/>
          <w:u w:val="none"/>
        </w:rPr>
        <w:t>The Parent Educators continued to distribute Head Start Flyers in the community.</w:t>
      </w:r>
    </w:p>
    <w:p w14:paraId="0B8A9C4E" w14:textId="77777777" w:rsidR="00A45D90" w:rsidRPr="00DC27CE" w:rsidRDefault="00A45D90" w:rsidP="002A17D4">
      <w:pPr>
        <w:pStyle w:val="ListParagraph"/>
        <w:spacing w:line="276" w:lineRule="auto"/>
        <w:ind w:left="720" w:right="270" w:firstLine="0"/>
        <w:rPr>
          <w:rFonts w:ascii="Times New Roman" w:hAnsi="Times New Roman" w:cs="Times New Roman"/>
          <w:sz w:val="20"/>
          <w:szCs w:val="20"/>
          <w:u w:val="none"/>
        </w:rPr>
      </w:pPr>
    </w:p>
    <w:p w14:paraId="59CA5066" w14:textId="4E6AF375" w:rsidR="009A06F5" w:rsidRPr="00DC27CE" w:rsidRDefault="009A06F5" w:rsidP="002A17D4">
      <w:pPr>
        <w:spacing w:after="0" w:line="276" w:lineRule="auto"/>
        <w:ind w:right="270"/>
        <w:jc w:val="center"/>
        <w:rPr>
          <w:rFonts w:ascii="Times New Roman" w:eastAsia="MS Mincho" w:hAnsi="Times New Roman" w:cs="Times New Roman"/>
          <w:b/>
          <w:color w:val="0189F9"/>
          <w:sz w:val="32"/>
          <w:szCs w:val="32"/>
        </w:rPr>
      </w:pPr>
      <w:r w:rsidRPr="0D1D1EF1">
        <w:rPr>
          <w:rFonts w:ascii="Times New Roman" w:eastAsia="MS Mincho" w:hAnsi="Times New Roman" w:cs="Times New Roman"/>
          <w:b/>
          <w:color w:val="0189F9"/>
          <w:sz w:val="32"/>
          <w:szCs w:val="32"/>
        </w:rPr>
        <w:t>Family Service</w:t>
      </w:r>
      <w:r w:rsidR="009C67ED" w:rsidRPr="0D1D1EF1">
        <w:rPr>
          <w:rFonts w:ascii="Times New Roman" w:eastAsia="MS Mincho" w:hAnsi="Times New Roman" w:cs="Times New Roman"/>
          <w:b/>
          <w:color w:val="0189F9"/>
          <w:sz w:val="32"/>
          <w:szCs w:val="32"/>
        </w:rPr>
        <w:t>s</w:t>
      </w:r>
    </w:p>
    <w:p w14:paraId="0A12EB88" w14:textId="43B1F1F6" w:rsidR="00FD47B6" w:rsidRPr="00DC27CE" w:rsidRDefault="00FD47B6" w:rsidP="002A17D4">
      <w:pPr>
        <w:pStyle w:val="ListParagraph"/>
        <w:widowControl/>
        <w:numPr>
          <w:ilvl w:val="0"/>
          <w:numId w:val="12"/>
        </w:numPr>
        <w:autoSpaceDE/>
        <w:autoSpaceDN/>
        <w:adjustRightInd/>
        <w:spacing w:line="276" w:lineRule="auto"/>
        <w:ind w:right="270"/>
        <w:contextualSpacing/>
        <w:jc w:val="both"/>
        <w:rPr>
          <w:rFonts w:ascii="Times New Roman" w:hAnsi="Times New Roman" w:cs="Times New Roman"/>
          <w:u w:val="none"/>
        </w:rPr>
      </w:pPr>
      <w:r w:rsidRPr="0D1D1EF1">
        <w:rPr>
          <w:rFonts w:ascii="Times New Roman" w:hAnsi="Times New Roman" w:cs="Times New Roman"/>
          <w:u w:val="none"/>
        </w:rPr>
        <w:t>P</w:t>
      </w:r>
      <w:r w:rsidR="00872ADA" w:rsidRPr="0D1D1EF1">
        <w:rPr>
          <w:rFonts w:ascii="Times New Roman" w:hAnsi="Times New Roman" w:cs="Times New Roman"/>
          <w:u w:val="none"/>
        </w:rPr>
        <w:t>E</w:t>
      </w:r>
      <w:r w:rsidRPr="0D1D1EF1">
        <w:rPr>
          <w:rFonts w:ascii="Times New Roman" w:hAnsi="Times New Roman" w:cs="Times New Roman"/>
          <w:u w:val="none"/>
        </w:rPr>
        <w:t>s continued to attend virtual meetings to support families</w:t>
      </w:r>
      <w:r w:rsidR="002577E1" w:rsidRPr="0D1D1EF1">
        <w:rPr>
          <w:rFonts w:ascii="Times New Roman" w:hAnsi="Times New Roman" w:cs="Times New Roman"/>
          <w:u w:val="none"/>
        </w:rPr>
        <w:t>.</w:t>
      </w:r>
    </w:p>
    <w:p w14:paraId="12E285F1" w14:textId="34305D10" w:rsidR="00FD47B6" w:rsidRPr="00DC27CE" w:rsidRDefault="00FD47B6" w:rsidP="002A17D4">
      <w:pPr>
        <w:pStyle w:val="ListParagraph"/>
        <w:widowControl/>
        <w:numPr>
          <w:ilvl w:val="0"/>
          <w:numId w:val="12"/>
        </w:numPr>
        <w:autoSpaceDE/>
        <w:autoSpaceDN/>
        <w:adjustRightInd/>
        <w:spacing w:line="276" w:lineRule="auto"/>
        <w:ind w:right="270"/>
        <w:contextualSpacing/>
        <w:jc w:val="both"/>
        <w:rPr>
          <w:rFonts w:ascii="Times New Roman" w:hAnsi="Times New Roman" w:cs="Times New Roman"/>
          <w:u w:val="none"/>
        </w:rPr>
      </w:pPr>
      <w:r w:rsidRPr="0D1D1EF1">
        <w:rPr>
          <w:rFonts w:ascii="Times New Roman" w:hAnsi="Times New Roman" w:cs="Times New Roman"/>
          <w:u w:val="none"/>
        </w:rPr>
        <w:t>P</w:t>
      </w:r>
      <w:r w:rsidR="00872ADA" w:rsidRPr="0D1D1EF1">
        <w:rPr>
          <w:rFonts w:ascii="Times New Roman" w:hAnsi="Times New Roman" w:cs="Times New Roman"/>
          <w:u w:val="none"/>
        </w:rPr>
        <w:t>E</w:t>
      </w:r>
      <w:r w:rsidRPr="0D1D1EF1">
        <w:rPr>
          <w:rFonts w:ascii="Times New Roman" w:hAnsi="Times New Roman" w:cs="Times New Roman"/>
          <w:u w:val="none"/>
        </w:rPr>
        <w:t xml:space="preserve">s continued to assist parents with uploading the required documents to </w:t>
      </w:r>
      <w:r w:rsidR="004A3F09" w:rsidRPr="0D1D1EF1">
        <w:rPr>
          <w:rFonts w:ascii="Times New Roman" w:hAnsi="Times New Roman" w:cs="Times New Roman"/>
          <w:u w:val="none"/>
        </w:rPr>
        <w:t>C</w:t>
      </w:r>
      <w:r w:rsidRPr="0D1D1EF1">
        <w:rPr>
          <w:rFonts w:ascii="Times New Roman" w:hAnsi="Times New Roman" w:cs="Times New Roman"/>
          <w:u w:val="none"/>
        </w:rPr>
        <w:t xml:space="preserve">hild </w:t>
      </w:r>
      <w:r w:rsidR="004A3F09" w:rsidRPr="0D1D1EF1">
        <w:rPr>
          <w:rFonts w:ascii="Times New Roman" w:hAnsi="Times New Roman" w:cs="Times New Roman"/>
          <w:u w:val="none"/>
        </w:rPr>
        <w:t>P</w:t>
      </w:r>
      <w:r w:rsidRPr="0D1D1EF1">
        <w:rPr>
          <w:rFonts w:ascii="Times New Roman" w:hAnsi="Times New Roman" w:cs="Times New Roman"/>
          <w:u w:val="none"/>
        </w:rPr>
        <w:t>lus to complete their applications.</w:t>
      </w:r>
    </w:p>
    <w:p w14:paraId="5DD3AA3F" w14:textId="57ECCAA9" w:rsidR="00A45D90" w:rsidRPr="00DC27CE" w:rsidRDefault="00FD47B6" w:rsidP="002A17D4">
      <w:pPr>
        <w:pStyle w:val="ListParagraph"/>
        <w:numPr>
          <w:ilvl w:val="0"/>
          <w:numId w:val="12"/>
        </w:numPr>
        <w:spacing w:line="276" w:lineRule="auto"/>
        <w:ind w:right="270"/>
        <w:jc w:val="both"/>
        <w:rPr>
          <w:rFonts w:ascii="Times New Roman" w:hAnsi="Times New Roman" w:cs="Times New Roman"/>
          <w:u w:val="none"/>
        </w:rPr>
      </w:pPr>
      <w:r w:rsidRPr="0D1D1EF1">
        <w:rPr>
          <w:rFonts w:ascii="Times New Roman" w:hAnsi="Times New Roman" w:cs="Times New Roman"/>
          <w:u w:val="none"/>
        </w:rPr>
        <w:t>P</w:t>
      </w:r>
      <w:r w:rsidR="00872ADA" w:rsidRPr="0D1D1EF1">
        <w:rPr>
          <w:rFonts w:ascii="Times New Roman" w:hAnsi="Times New Roman" w:cs="Times New Roman"/>
          <w:u w:val="none"/>
        </w:rPr>
        <w:t>E</w:t>
      </w:r>
      <w:r w:rsidRPr="0D1D1EF1">
        <w:rPr>
          <w:rFonts w:ascii="Times New Roman" w:hAnsi="Times New Roman" w:cs="Times New Roman"/>
          <w:u w:val="none"/>
        </w:rPr>
        <w:t>s continued to respond to emails from families regarding pending concerns.</w:t>
      </w:r>
    </w:p>
    <w:p w14:paraId="18BB0CD2" w14:textId="1A5FE287" w:rsidR="00E52D07" w:rsidRPr="008071D9" w:rsidRDefault="00FD47B6" w:rsidP="008071D9">
      <w:pPr>
        <w:pStyle w:val="ListParagraph"/>
        <w:widowControl/>
        <w:numPr>
          <w:ilvl w:val="0"/>
          <w:numId w:val="12"/>
        </w:numPr>
        <w:autoSpaceDE/>
        <w:autoSpaceDN/>
        <w:adjustRightInd/>
        <w:spacing w:line="276" w:lineRule="auto"/>
        <w:ind w:right="270"/>
        <w:contextualSpacing/>
        <w:jc w:val="both"/>
        <w:rPr>
          <w:rFonts w:ascii="Times New Roman" w:hAnsi="Times New Roman" w:cs="Times New Roman"/>
          <w:u w:val="none"/>
        </w:rPr>
      </w:pPr>
      <w:r w:rsidRPr="0D1D1EF1">
        <w:rPr>
          <w:rFonts w:ascii="Times New Roman" w:hAnsi="Times New Roman" w:cs="Times New Roman"/>
          <w:u w:val="none"/>
        </w:rPr>
        <w:t>P</w:t>
      </w:r>
      <w:r w:rsidR="00872ADA" w:rsidRPr="0D1D1EF1">
        <w:rPr>
          <w:rFonts w:ascii="Times New Roman" w:hAnsi="Times New Roman" w:cs="Times New Roman"/>
          <w:u w:val="none"/>
        </w:rPr>
        <w:t>E</w:t>
      </w:r>
      <w:r w:rsidRPr="0D1D1EF1">
        <w:rPr>
          <w:rFonts w:ascii="Times New Roman" w:hAnsi="Times New Roman" w:cs="Times New Roman"/>
          <w:u w:val="none"/>
        </w:rPr>
        <w:t xml:space="preserve">s continued to collaborate with </w:t>
      </w:r>
      <w:r w:rsidR="007B56E8" w:rsidRPr="0D1D1EF1">
        <w:rPr>
          <w:rFonts w:ascii="Times New Roman" w:hAnsi="Times New Roman" w:cs="Times New Roman"/>
          <w:u w:val="none"/>
        </w:rPr>
        <w:t xml:space="preserve">the </w:t>
      </w:r>
      <w:r w:rsidRPr="0D1D1EF1">
        <w:rPr>
          <w:rFonts w:ascii="Times New Roman" w:hAnsi="Times New Roman" w:cs="Times New Roman"/>
          <w:u w:val="none"/>
        </w:rPr>
        <w:t xml:space="preserve">Family Service Specialist to ensure </w:t>
      </w:r>
      <w:r w:rsidR="002661FF" w:rsidRPr="0D1D1EF1">
        <w:rPr>
          <w:rFonts w:ascii="Times New Roman" w:hAnsi="Times New Roman" w:cs="Times New Roman"/>
          <w:u w:val="none"/>
        </w:rPr>
        <w:t>families</w:t>
      </w:r>
      <w:r w:rsidRPr="0D1D1EF1">
        <w:rPr>
          <w:rFonts w:ascii="Times New Roman" w:hAnsi="Times New Roman" w:cs="Times New Roman"/>
          <w:u w:val="none"/>
        </w:rPr>
        <w:t xml:space="preserve"> w</w:t>
      </w:r>
      <w:r w:rsidR="00E17498" w:rsidRPr="0D1D1EF1">
        <w:rPr>
          <w:rFonts w:ascii="Times New Roman" w:hAnsi="Times New Roman" w:cs="Times New Roman"/>
          <w:u w:val="none"/>
        </w:rPr>
        <w:t>ere</w:t>
      </w:r>
      <w:r w:rsidRPr="0D1D1EF1">
        <w:rPr>
          <w:rFonts w:ascii="Times New Roman" w:hAnsi="Times New Roman" w:cs="Times New Roman"/>
          <w:u w:val="none"/>
        </w:rPr>
        <w:t xml:space="preserve"> supported.</w:t>
      </w:r>
    </w:p>
    <w:p w14:paraId="477BA95B" w14:textId="34AC4C2C" w:rsidR="005D137C" w:rsidRPr="00DC27CE" w:rsidRDefault="00FD47B6" w:rsidP="002A17D4">
      <w:pPr>
        <w:pStyle w:val="ListParagraph"/>
        <w:numPr>
          <w:ilvl w:val="0"/>
          <w:numId w:val="12"/>
        </w:numPr>
        <w:spacing w:line="276" w:lineRule="auto"/>
        <w:ind w:right="270"/>
        <w:jc w:val="both"/>
        <w:rPr>
          <w:rFonts w:ascii="Times New Roman" w:hAnsi="Times New Roman" w:cs="Times New Roman"/>
          <w:u w:val="none"/>
        </w:rPr>
      </w:pPr>
      <w:r w:rsidRPr="0D1D1EF1">
        <w:rPr>
          <w:rFonts w:ascii="Times New Roman" w:hAnsi="Times New Roman" w:cs="Times New Roman"/>
          <w:u w:val="none"/>
        </w:rPr>
        <w:t>The Family Service Specialist continued reaching out to outside agencies in an effort to provide additional social service support to Head Start families.</w:t>
      </w:r>
    </w:p>
    <w:p w14:paraId="16C2EF42" w14:textId="77777777" w:rsidR="00DF43A7" w:rsidRPr="00DC27CE" w:rsidRDefault="00DF43A7" w:rsidP="00DF43A7">
      <w:pPr>
        <w:pStyle w:val="ListParagraph"/>
        <w:spacing w:line="276" w:lineRule="auto"/>
        <w:ind w:left="720" w:right="270" w:firstLine="0"/>
        <w:jc w:val="both"/>
        <w:rPr>
          <w:rFonts w:ascii="Times New Roman" w:hAnsi="Times New Roman" w:cs="Times New Roman"/>
          <w:highlight w:val="yellow"/>
          <w:u w:val="none"/>
        </w:rPr>
      </w:pPr>
    </w:p>
    <w:p w14:paraId="64BDCD3F" w14:textId="12143678" w:rsidR="009A06F5" w:rsidRPr="000E6594" w:rsidRDefault="009A06F5" w:rsidP="00962BE5">
      <w:pPr>
        <w:spacing w:before="120" w:after="0" w:line="240" w:lineRule="auto"/>
        <w:ind w:right="270"/>
        <w:jc w:val="center"/>
        <w:rPr>
          <w:rFonts w:ascii="Times New Roman" w:eastAsia="MS Mincho" w:hAnsi="Times New Roman" w:cs="Times New Roman"/>
          <w:b/>
          <w:color w:val="0189F9"/>
          <w:sz w:val="20"/>
          <w:szCs w:val="20"/>
        </w:rPr>
      </w:pPr>
      <w:r w:rsidRPr="000E6594">
        <w:rPr>
          <w:rFonts w:ascii="Times New Roman" w:eastAsia="MS Mincho" w:hAnsi="Times New Roman" w:cs="Times New Roman"/>
          <w:b/>
          <w:color w:val="0189F9"/>
          <w:sz w:val="32"/>
          <w:szCs w:val="32"/>
        </w:rPr>
        <w:t>Education</w:t>
      </w:r>
    </w:p>
    <w:p w14:paraId="1ABED8F4" w14:textId="26B394BD" w:rsidR="005F123F" w:rsidRPr="000E6594" w:rsidRDefault="005F123F" w:rsidP="006F197F">
      <w:pPr>
        <w:pStyle w:val="ListParagraph"/>
        <w:widowControl/>
        <w:numPr>
          <w:ilvl w:val="0"/>
          <w:numId w:val="33"/>
        </w:numPr>
        <w:shd w:val="clear" w:color="auto" w:fill="FFFFFF" w:themeFill="background1"/>
        <w:autoSpaceDE/>
        <w:autoSpaceDN/>
        <w:adjustRightInd/>
        <w:spacing w:after="160" w:line="259" w:lineRule="auto"/>
        <w:ind w:left="720"/>
        <w:contextualSpacing/>
        <w:jc w:val="both"/>
        <w:rPr>
          <w:rFonts w:ascii="Times New Roman" w:eastAsia="Calibri" w:hAnsi="Times New Roman" w:cs="Times New Roman"/>
          <w:color w:val="000000" w:themeColor="text1"/>
          <w:u w:val="none"/>
        </w:rPr>
      </w:pPr>
      <w:r w:rsidRPr="000E6594">
        <w:rPr>
          <w:rFonts w:ascii="Times New Roman" w:hAnsi="Times New Roman" w:cs="Times New Roman"/>
          <w:u w:val="none"/>
        </w:rPr>
        <w:t>The Teacher Specialists assisted teachers in closing out the school year.</w:t>
      </w:r>
    </w:p>
    <w:p w14:paraId="2695D418" w14:textId="1EA0033A" w:rsidR="005F123F" w:rsidRPr="000E6594" w:rsidRDefault="005F123F" w:rsidP="006F197F">
      <w:pPr>
        <w:pStyle w:val="ListParagraph"/>
        <w:widowControl/>
        <w:numPr>
          <w:ilvl w:val="0"/>
          <w:numId w:val="33"/>
        </w:numPr>
        <w:shd w:val="clear" w:color="auto" w:fill="FFFFFF" w:themeFill="background1"/>
        <w:autoSpaceDE/>
        <w:autoSpaceDN/>
        <w:adjustRightInd/>
        <w:spacing w:after="160" w:line="259" w:lineRule="auto"/>
        <w:ind w:left="720"/>
        <w:contextualSpacing/>
        <w:jc w:val="both"/>
        <w:rPr>
          <w:rFonts w:ascii="Times New Roman" w:eastAsia="Calibri" w:hAnsi="Times New Roman" w:cs="Times New Roman"/>
          <w:color w:val="000000" w:themeColor="text1"/>
          <w:u w:val="none"/>
        </w:rPr>
      </w:pPr>
      <w:r w:rsidRPr="000E6594">
        <w:rPr>
          <w:rFonts w:ascii="Times New Roman" w:hAnsi="Times New Roman" w:cs="Times New Roman"/>
          <w:u w:val="none"/>
        </w:rPr>
        <w:t xml:space="preserve">The Teacher Specialists met with the Curriculum Supervisor to review </w:t>
      </w:r>
      <w:r w:rsidR="005A18A5" w:rsidRPr="000E6594">
        <w:rPr>
          <w:rFonts w:ascii="Times New Roman" w:eastAsia="Calibri" w:hAnsi="Times New Roman" w:cs="Times New Roman"/>
          <w:color w:val="000000" w:themeColor="text1"/>
          <w:u w:val="none"/>
        </w:rPr>
        <w:t>t</w:t>
      </w:r>
      <w:r w:rsidR="001A38AC" w:rsidRPr="000E6594">
        <w:rPr>
          <w:rFonts w:ascii="Times New Roman" w:eastAsia="Calibri" w:hAnsi="Times New Roman" w:cs="Times New Roman"/>
          <w:color w:val="000000" w:themeColor="text1"/>
          <w:u w:val="none"/>
        </w:rPr>
        <w:t>he Classroom Assessment Scoring System</w:t>
      </w:r>
      <w:r w:rsidR="001A38AC" w:rsidRPr="000E6594">
        <w:rPr>
          <w:rFonts w:ascii="Times New Roman" w:hAnsi="Times New Roman" w:cs="Times New Roman"/>
          <w:u w:val="none"/>
        </w:rPr>
        <w:t xml:space="preserve"> (</w:t>
      </w:r>
      <w:r w:rsidRPr="000E6594">
        <w:rPr>
          <w:rFonts w:ascii="Times New Roman" w:hAnsi="Times New Roman" w:cs="Times New Roman"/>
          <w:u w:val="none"/>
        </w:rPr>
        <w:t>CLASS</w:t>
      </w:r>
      <w:r w:rsidR="001A38AC" w:rsidRPr="000E6594">
        <w:rPr>
          <w:rFonts w:ascii="Times New Roman" w:hAnsi="Times New Roman" w:cs="Times New Roman"/>
          <w:u w:val="none"/>
        </w:rPr>
        <w:t>)</w:t>
      </w:r>
      <w:r w:rsidRPr="000E6594">
        <w:rPr>
          <w:rFonts w:ascii="Times New Roman" w:hAnsi="Times New Roman" w:cs="Times New Roman"/>
          <w:u w:val="none"/>
        </w:rPr>
        <w:t xml:space="preserve"> results and </w:t>
      </w:r>
      <w:r w:rsidR="008071D9">
        <w:rPr>
          <w:rFonts w:ascii="Times New Roman" w:hAnsi="Times New Roman" w:cs="Times New Roman"/>
          <w:u w:val="none"/>
        </w:rPr>
        <w:t xml:space="preserve">worked on the </w:t>
      </w:r>
      <w:r w:rsidRPr="000E6594">
        <w:rPr>
          <w:rFonts w:ascii="Times New Roman" w:hAnsi="Times New Roman" w:cs="Times New Roman"/>
          <w:u w:val="none"/>
        </w:rPr>
        <w:t>tiering of classroom teachers for instructional support in the new school year.</w:t>
      </w:r>
    </w:p>
    <w:p w14:paraId="0C3A51EA" w14:textId="77777777" w:rsidR="00B2366C" w:rsidRPr="000E6594" w:rsidRDefault="004B72DC" w:rsidP="006F197F">
      <w:pPr>
        <w:pStyle w:val="ListParagraph"/>
        <w:widowControl/>
        <w:numPr>
          <w:ilvl w:val="0"/>
          <w:numId w:val="33"/>
        </w:numPr>
        <w:shd w:val="clear" w:color="auto" w:fill="FFFFFF" w:themeFill="background1"/>
        <w:spacing w:after="160" w:line="259" w:lineRule="auto"/>
        <w:ind w:left="720"/>
        <w:contextualSpacing/>
        <w:jc w:val="both"/>
        <w:rPr>
          <w:rFonts w:ascii="Times New Roman" w:eastAsia="Calibri" w:hAnsi="Times New Roman" w:cs="Times New Roman"/>
          <w:color w:val="000000" w:themeColor="text1"/>
          <w:u w:val="none"/>
        </w:rPr>
      </w:pPr>
      <w:r w:rsidRPr="000E6594">
        <w:rPr>
          <w:rFonts w:ascii="Times New Roman" w:hAnsi="Times New Roman" w:cs="Times New Roman"/>
          <w:color w:val="000000"/>
          <w:u w:val="none"/>
        </w:rPr>
        <w:lastRenderedPageBreak/>
        <w:t xml:space="preserve">Teacher Specialists </w:t>
      </w:r>
      <w:r w:rsidR="00A924B5" w:rsidRPr="000E6594">
        <w:rPr>
          <w:rFonts w:ascii="Times New Roman" w:hAnsi="Times New Roman" w:cs="Times New Roman"/>
          <w:color w:val="000000"/>
          <w:u w:val="none"/>
        </w:rPr>
        <w:t xml:space="preserve">met </w:t>
      </w:r>
      <w:r w:rsidRPr="000E6594">
        <w:rPr>
          <w:rFonts w:ascii="Times New Roman" w:hAnsi="Times New Roman" w:cs="Times New Roman"/>
          <w:color w:val="000000"/>
          <w:u w:val="none"/>
        </w:rPr>
        <w:t>with all teachers to close out the school year</w:t>
      </w:r>
      <w:r w:rsidR="00D6094E" w:rsidRPr="000E6594">
        <w:rPr>
          <w:rFonts w:ascii="Times New Roman" w:hAnsi="Times New Roman" w:cs="Times New Roman"/>
          <w:color w:val="000000"/>
          <w:u w:val="none"/>
        </w:rPr>
        <w:t xml:space="preserve"> and </w:t>
      </w:r>
      <w:r w:rsidR="0035208F" w:rsidRPr="000E6594">
        <w:rPr>
          <w:rFonts w:ascii="Times New Roman" w:hAnsi="Times New Roman" w:cs="Times New Roman"/>
          <w:color w:val="000000"/>
          <w:u w:val="none"/>
        </w:rPr>
        <w:t xml:space="preserve">ensure that </w:t>
      </w:r>
      <w:r w:rsidR="00D6094E" w:rsidRPr="000E6594">
        <w:rPr>
          <w:rFonts w:ascii="Times New Roman" w:hAnsi="Times New Roman" w:cs="Times New Roman"/>
          <w:color w:val="000000"/>
          <w:u w:val="none"/>
        </w:rPr>
        <w:t>all education compliance components</w:t>
      </w:r>
      <w:r w:rsidR="003A0D9F" w:rsidRPr="000E6594">
        <w:rPr>
          <w:rFonts w:ascii="Times New Roman" w:hAnsi="Times New Roman" w:cs="Times New Roman"/>
          <w:color w:val="000000"/>
          <w:u w:val="none"/>
        </w:rPr>
        <w:t xml:space="preserve"> were met</w:t>
      </w:r>
      <w:r w:rsidR="003F74D0" w:rsidRPr="000E6594">
        <w:rPr>
          <w:rFonts w:ascii="Times New Roman" w:hAnsi="Times New Roman" w:cs="Times New Roman"/>
          <w:color w:val="000000"/>
          <w:u w:val="none"/>
        </w:rPr>
        <w:t>.</w:t>
      </w:r>
    </w:p>
    <w:p w14:paraId="4C24316C" w14:textId="71903979" w:rsidR="000E6594" w:rsidRPr="000E6594" w:rsidRDefault="000E6594" w:rsidP="006F197F">
      <w:pPr>
        <w:pStyle w:val="ListParagraph"/>
        <w:widowControl/>
        <w:numPr>
          <w:ilvl w:val="0"/>
          <w:numId w:val="33"/>
        </w:numPr>
        <w:shd w:val="clear" w:color="auto" w:fill="FFFFFF" w:themeFill="background1"/>
        <w:spacing w:after="160" w:line="259" w:lineRule="auto"/>
        <w:ind w:left="720"/>
        <w:contextualSpacing/>
        <w:jc w:val="both"/>
        <w:rPr>
          <w:rFonts w:ascii="Times New Roman" w:eastAsia="Calibri" w:hAnsi="Times New Roman" w:cs="Times New Roman"/>
          <w:color w:val="000000" w:themeColor="text1"/>
          <w:u w:val="none"/>
        </w:rPr>
      </w:pPr>
      <w:r>
        <w:rPr>
          <w:rFonts w:ascii="Times New Roman" w:hAnsi="Times New Roman" w:cs="Times New Roman"/>
          <w:color w:val="000000"/>
          <w:u w:val="none"/>
        </w:rPr>
        <w:t>The Teacher Specialists attended an instructional staff meeting</w:t>
      </w:r>
      <w:r w:rsidR="00166AF4">
        <w:rPr>
          <w:rFonts w:ascii="Times New Roman" w:hAnsi="Times New Roman" w:cs="Times New Roman"/>
          <w:color w:val="000000"/>
          <w:u w:val="none"/>
        </w:rPr>
        <w:t xml:space="preserve"> where an analysis of CLASS data was shared</w:t>
      </w:r>
      <w:r w:rsidR="00182951">
        <w:rPr>
          <w:rFonts w:ascii="Times New Roman" w:hAnsi="Times New Roman" w:cs="Times New Roman"/>
          <w:color w:val="000000"/>
          <w:u w:val="none"/>
        </w:rPr>
        <w:t>.</w:t>
      </w:r>
      <w:r w:rsidR="008D26C6">
        <w:rPr>
          <w:rFonts w:ascii="Times New Roman" w:hAnsi="Times New Roman" w:cs="Times New Roman"/>
          <w:color w:val="000000"/>
          <w:u w:val="none"/>
        </w:rPr>
        <w:t xml:space="preserve"> </w:t>
      </w:r>
      <w:r w:rsidR="00E60792">
        <w:rPr>
          <w:rFonts w:ascii="Times New Roman" w:hAnsi="Times New Roman" w:cs="Times New Roman"/>
          <w:color w:val="000000"/>
          <w:u w:val="none"/>
        </w:rPr>
        <w:t xml:space="preserve">Classroom </w:t>
      </w:r>
      <w:r w:rsidR="008D26C6">
        <w:rPr>
          <w:rFonts w:ascii="Times New Roman" w:hAnsi="Times New Roman" w:cs="Times New Roman"/>
          <w:color w:val="000000"/>
          <w:u w:val="none"/>
        </w:rPr>
        <w:t>Organization</w:t>
      </w:r>
      <w:r w:rsidR="00E60792">
        <w:rPr>
          <w:rFonts w:ascii="Times New Roman" w:hAnsi="Times New Roman" w:cs="Times New Roman"/>
          <w:color w:val="000000"/>
          <w:u w:val="none"/>
        </w:rPr>
        <w:t xml:space="preserve"> was </w:t>
      </w:r>
      <w:r w:rsidR="008D26C6">
        <w:rPr>
          <w:rFonts w:ascii="Times New Roman" w:hAnsi="Times New Roman" w:cs="Times New Roman"/>
          <w:color w:val="000000"/>
          <w:u w:val="none"/>
        </w:rPr>
        <w:t>identified</w:t>
      </w:r>
      <w:r w:rsidR="00E60792">
        <w:rPr>
          <w:rFonts w:ascii="Times New Roman" w:hAnsi="Times New Roman" w:cs="Times New Roman"/>
          <w:color w:val="000000"/>
          <w:u w:val="none"/>
        </w:rPr>
        <w:t xml:space="preserve"> </w:t>
      </w:r>
      <w:r w:rsidR="008D26C6">
        <w:rPr>
          <w:rFonts w:ascii="Times New Roman" w:hAnsi="Times New Roman" w:cs="Times New Roman"/>
          <w:color w:val="000000"/>
          <w:u w:val="none"/>
        </w:rPr>
        <w:t xml:space="preserve">as an area for the program </w:t>
      </w:r>
      <w:r w:rsidR="00E60792">
        <w:rPr>
          <w:rFonts w:ascii="Times New Roman" w:hAnsi="Times New Roman" w:cs="Times New Roman"/>
          <w:color w:val="000000"/>
          <w:u w:val="none"/>
        </w:rPr>
        <w:t>to focus</w:t>
      </w:r>
      <w:r w:rsidR="00676BFE">
        <w:rPr>
          <w:rFonts w:ascii="Times New Roman" w:hAnsi="Times New Roman" w:cs="Times New Roman"/>
          <w:color w:val="000000"/>
          <w:u w:val="none"/>
        </w:rPr>
        <w:t xml:space="preserve"> on</w:t>
      </w:r>
      <w:r w:rsidR="008D26C6">
        <w:rPr>
          <w:rFonts w:ascii="Times New Roman" w:hAnsi="Times New Roman" w:cs="Times New Roman"/>
          <w:color w:val="000000"/>
          <w:u w:val="none"/>
        </w:rPr>
        <w:t>.</w:t>
      </w:r>
      <w:r w:rsidR="00166AF4">
        <w:rPr>
          <w:rFonts w:ascii="Times New Roman" w:hAnsi="Times New Roman" w:cs="Times New Roman"/>
          <w:color w:val="000000"/>
          <w:u w:val="none"/>
        </w:rPr>
        <w:t xml:space="preserve"> </w:t>
      </w:r>
    </w:p>
    <w:p w14:paraId="20D42C0A" w14:textId="77777777" w:rsidR="00B2366C" w:rsidRPr="008533D1" w:rsidRDefault="004B72DC" w:rsidP="006F197F">
      <w:pPr>
        <w:pStyle w:val="ListParagraph"/>
        <w:widowControl/>
        <w:numPr>
          <w:ilvl w:val="0"/>
          <w:numId w:val="33"/>
        </w:numPr>
        <w:shd w:val="clear" w:color="auto" w:fill="FFFFFF" w:themeFill="background1"/>
        <w:spacing w:after="160" w:line="259" w:lineRule="auto"/>
        <w:ind w:left="720"/>
        <w:contextualSpacing/>
        <w:jc w:val="both"/>
        <w:rPr>
          <w:rFonts w:ascii="Times New Roman" w:eastAsia="Calibri" w:hAnsi="Times New Roman" w:cs="Times New Roman"/>
          <w:color w:val="000000" w:themeColor="text1"/>
          <w:u w:val="none"/>
        </w:rPr>
      </w:pPr>
      <w:r w:rsidRPr="008533D1">
        <w:rPr>
          <w:rFonts w:ascii="Times New Roman" w:hAnsi="Times New Roman" w:cs="Times New Roman"/>
          <w:color w:val="000000"/>
          <w:u w:val="none"/>
        </w:rPr>
        <w:t xml:space="preserve">Early Head Start staff worked with </w:t>
      </w:r>
      <w:r w:rsidR="00B4295A" w:rsidRPr="008533D1">
        <w:rPr>
          <w:rFonts w:ascii="Times New Roman" w:hAnsi="Times New Roman" w:cs="Times New Roman"/>
          <w:color w:val="000000"/>
          <w:u w:val="none"/>
        </w:rPr>
        <w:t>Child Development Associates (</w:t>
      </w:r>
      <w:r w:rsidRPr="008533D1">
        <w:rPr>
          <w:rFonts w:ascii="Times New Roman" w:hAnsi="Times New Roman" w:cs="Times New Roman"/>
          <w:color w:val="000000"/>
          <w:u w:val="none"/>
        </w:rPr>
        <w:t>CDAs</w:t>
      </w:r>
      <w:r w:rsidR="00B4295A" w:rsidRPr="008533D1">
        <w:rPr>
          <w:rFonts w:ascii="Times New Roman" w:hAnsi="Times New Roman" w:cs="Times New Roman"/>
          <w:color w:val="000000"/>
          <w:u w:val="none"/>
        </w:rPr>
        <w:t>)</w:t>
      </w:r>
      <w:r w:rsidRPr="008533D1">
        <w:rPr>
          <w:rFonts w:ascii="Times New Roman" w:hAnsi="Times New Roman" w:cs="Times New Roman"/>
          <w:color w:val="000000"/>
          <w:u w:val="none"/>
        </w:rPr>
        <w:t xml:space="preserve"> to support the summer</w:t>
      </w:r>
      <w:r w:rsidR="00B4295A" w:rsidRPr="008533D1">
        <w:rPr>
          <w:rFonts w:ascii="Times New Roman" w:hAnsi="Times New Roman" w:cs="Times New Roman"/>
          <w:color w:val="000000"/>
          <w:u w:val="none"/>
        </w:rPr>
        <w:t xml:space="preserve"> </w:t>
      </w:r>
      <w:r w:rsidRPr="008533D1">
        <w:rPr>
          <w:rFonts w:ascii="Times New Roman" w:hAnsi="Times New Roman" w:cs="Times New Roman"/>
          <w:color w:val="000000"/>
          <w:u w:val="none"/>
        </w:rPr>
        <w:t>program</w:t>
      </w:r>
      <w:r w:rsidR="00A924B5" w:rsidRPr="008533D1">
        <w:rPr>
          <w:rFonts w:ascii="Times New Roman" w:hAnsi="Times New Roman" w:cs="Times New Roman"/>
          <w:color w:val="000000"/>
          <w:u w:val="none"/>
        </w:rPr>
        <w:t>.</w:t>
      </w:r>
    </w:p>
    <w:p w14:paraId="3EA64FD7" w14:textId="26C9A538" w:rsidR="004928AF" w:rsidRPr="008533D1" w:rsidRDefault="00115035" w:rsidP="006F197F">
      <w:pPr>
        <w:pStyle w:val="ListParagraph"/>
        <w:widowControl/>
        <w:numPr>
          <w:ilvl w:val="0"/>
          <w:numId w:val="33"/>
        </w:numPr>
        <w:shd w:val="clear" w:color="auto" w:fill="FFFFFF" w:themeFill="background1"/>
        <w:spacing w:after="160" w:line="259" w:lineRule="auto"/>
        <w:ind w:left="720"/>
        <w:contextualSpacing/>
        <w:jc w:val="both"/>
        <w:rPr>
          <w:rFonts w:ascii="Times New Roman" w:eastAsia="Calibri" w:hAnsi="Times New Roman" w:cs="Times New Roman"/>
          <w:color w:val="000000" w:themeColor="text1"/>
          <w:u w:val="none"/>
        </w:rPr>
      </w:pPr>
      <w:r w:rsidRPr="008533D1">
        <w:rPr>
          <w:rFonts w:ascii="Times New Roman" w:hAnsi="Times New Roman" w:cs="Times New Roman"/>
          <w:color w:val="000000"/>
          <w:u w:val="none"/>
        </w:rPr>
        <w:t>EHS families participated in bi-monthly socialization activities</w:t>
      </w:r>
      <w:r w:rsidR="00423145" w:rsidRPr="008533D1">
        <w:rPr>
          <w:rFonts w:ascii="Times New Roman" w:hAnsi="Times New Roman" w:cs="Times New Roman"/>
          <w:color w:val="000000"/>
          <w:u w:val="none"/>
        </w:rPr>
        <w:t xml:space="preserve"> </w:t>
      </w:r>
      <w:r w:rsidRPr="008533D1">
        <w:rPr>
          <w:rFonts w:ascii="Times New Roman" w:hAnsi="Times New Roman" w:cs="Times New Roman"/>
          <w:color w:val="000000"/>
          <w:u w:val="none"/>
        </w:rPr>
        <w:t>during the summer at designated school</w:t>
      </w:r>
      <w:r w:rsidR="008C6980" w:rsidRPr="008533D1">
        <w:rPr>
          <w:rFonts w:ascii="Times New Roman" w:hAnsi="Times New Roman" w:cs="Times New Roman"/>
          <w:color w:val="000000"/>
          <w:u w:val="none"/>
        </w:rPr>
        <w:t xml:space="preserve"> </w:t>
      </w:r>
      <w:r w:rsidRPr="008533D1">
        <w:rPr>
          <w:rFonts w:ascii="Times New Roman" w:hAnsi="Times New Roman" w:cs="Times New Roman"/>
          <w:color w:val="000000"/>
          <w:u w:val="none"/>
        </w:rPr>
        <w:t>locations.</w:t>
      </w:r>
    </w:p>
    <w:p w14:paraId="5B9D8EA0" w14:textId="54E345CC" w:rsidR="008533D1" w:rsidRPr="008533D1" w:rsidRDefault="008533D1" w:rsidP="006F197F">
      <w:pPr>
        <w:pStyle w:val="ListParagraph"/>
        <w:widowControl/>
        <w:numPr>
          <w:ilvl w:val="0"/>
          <w:numId w:val="33"/>
        </w:numPr>
        <w:shd w:val="clear" w:color="auto" w:fill="FFFFFF" w:themeFill="background1"/>
        <w:spacing w:after="160" w:line="259" w:lineRule="auto"/>
        <w:ind w:left="720"/>
        <w:contextualSpacing/>
        <w:jc w:val="both"/>
        <w:rPr>
          <w:rFonts w:ascii="Times New Roman" w:eastAsia="Calibri" w:hAnsi="Times New Roman" w:cs="Times New Roman"/>
          <w:color w:val="000000" w:themeColor="text1"/>
          <w:u w:val="none"/>
        </w:rPr>
      </w:pPr>
      <w:r>
        <w:rPr>
          <w:rFonts w:ascii="Times New Roman" w:hAnsi="Times New Roman" w:cs="Times New Roman"/>
          <w:color w:val="000000"/>
          <w:u w:val="none"/>
        </w:rPr>
        <w:t>Early Head Start Staff prepared for the start of the 2024-2025 school year.</w:t>
      </w:r>
    </w:p>
    <w:p w14:paraId="2E64F9D6" w14:textId="0C8AECCF" w:rsidR="00BA7AE3" w:rsidRPr="00FA2405" w:rsidRDefault="00BA7AE3" w:rsidP="00B31FE8">
      <w:pPr>
        <w:spacing w:after="0" w:line="276" w:lineRule="auto"/>
        <w:jc w:val="center"/>
        <w:rPr>
          <w:rFonts w:ascii="Times New Roman" w:eastAsia="MS Mincho" w:hAnsi="Times New Roman" w:cs="Times New Roman"/>
          <w:b/>
          <w:color w:val="0189F9"/>
          <w:sz w:val="32"/>
          <w:szCs w:val="32"/>
        </w:rPr>
      </w:pPr>
      <w:r w:rsidRPr="00FA2405">
        <w:rPr>
          <w:rFonts w:ascii="Times New Roman" w:eastAsia="MS Mincho" w:hAnsi="Times New Roman" w:cs="Times New Roman"/>
          <w:b/>
          <w:color w:val="0189F9"/>
          <w:sz w:val="32"/>
          <w:szCs w:val="32"/>
        </w:rPr>
        <w:t>Resource</w:t>
      </w:r>
      <w:r w:rsidR="00BD3CA8" w:rsidRPr="00FA2405">
        <w:rPr>
          <w:rFonts w:ascii="Times New Roman" w:eastAsia="MS Mincho" w:hAnsi="Times New Roman" w:cs="Times New Roman"/>
          <w:b/>
          <w:color w:val="0189F9"/>
          <w:sz w:val="32"/>
          <w:szCs w:val="32"/>
        </w:rPr>
        <w:t xml:space="preserve"> Links</w:t>
      </w:r>
      <w:r w:rsidRPr="00FA2405">
        <w:rPr>
          <w:rFonts w:ascii="Times New Roman" w:eastAsia="MS Mincho" w:hAnsi="Times New Roman" w:cs="Times New Roman"/>
          <w:b/>
          <w:color w:val="0189F9"/>
          <w:sz w:val="32"/>
          <w:szCs w:val="32"/>
        </w:rPr>
        <w:t xml:space="preserve"> for Families</w:t>
      </w:r>
    </w:p>
    <w:p w14:paraId="5F55F525" w14:textId="77777777" w:rsidR="00BA7AE3" w:rsidRPr="00FA2405" w:rsidRDefault="00BA7AE3" w:rsidP="00B31FE8">
      <w:pPr>
        <w:spacing w:after="0" w:line="276" w:lineRule="auto"/>
        <w:rPr>
          <w:rFonts w:ascii="Times New Roman" w:eastAsia="MS Mincho" w:hAnsi="Times New Roman" w:cs="Times New Roman"/>
          <w:b/>
          <w:color w:val="0189F9"/>
          <w:sz w:val="16"/>
          <w:szCs w:val="16"/>
        </w:rPr>
      </w:pPr>
    </w:p>
    <w:tbl>
      <w:tblPr>
        <w:tblStyle w:val="TableGrid3"/>
        <w:tblW w:w="0" w:type="auto"/>
        <w:tblInd w:w="355" w:type="dxa"/>
        <w:tblLook w:val="04A0" w:firstRow="1" w:lastRow="0" w:firstColumn="1" w:lastColumn="0" w:noHBand="0" w:noVBand="1"/>
      </w:tblPr>
      <w:tblGrid>
        <w:gridCol w:w="10260"/>
      </w:tblGrid>
      <w:tr w:rsidR="00BA7AE3" w:rsidRPr="00FA2405" w14:paraId="49111395" w14:textId="77777777" w:rsidTr="009B5812">
        <w:trPr>
          <w:trHeight w:val="395"/>
        </w:trPr>
        <w:tc>
          <w:tcPr>
            <w:tcW w:w="10260" w:type="dxa"/>
            <w:shd w:val="clear" w:color="auto" w:fill="DBDBF6"/>
          </w:tcPr>
          <w:p w14:paraId="7FAA732A" w14:textId="79492739" w:rsidR="00BA7AE3" w:rsidRPr="00FA2405" w:rsidRDefault="00BA7AE3" w:rsidP="00B31FE8">
            <w:pPr>
              <w:rPr>
                <w:rFonts w:ascii="Times New Roman" w:hAnsi="Times New Roman" w:cs="Times New Roman"/>
                <w:b/>
                <w:color w:val="0F0F3F"/>
                <w:sz w:val="28"/>
              </w:rPr>
            </w:pPr>
            <w:r w:rsidRPr="00FA2405">
              <w:rPr>
                <w:rFonts w:ascii="Times New Roman" w:hAnsi="Times New Roman" w:cs="Times New Roman"/>
                <w:b/>
                <w:color w:val="0F0F3F"/>
                <w:sz w:val="28"/>
              </w:rPr>
              <w:t>Parent</w:t>
            </w:r>
            <w:r w:rsidR="000A59A3" w:rsidRPr="00FA2405">
              <w:rPr>
                <w:rFonts w:ascii="Times New Roman" w:hAnsi="Times New Roman" w:cs="Times New Roman"/>
                <w:b/>
                <w:color w:val="0F0F3F"/>
                <w:sz w:val="28"/>
              </w:rPr>
              <w:t>s</w:t>
            </w:r>
            <w:r w:rsidRPr="00FA2405">
              <w:rPr>
                <w:rFonts w:ascii="Times New Roman" w:hAnsi="Times New Roman" w:cs="Times New Roman"/>
                <w:b/>
                <w:color w:val="0F0F3F"/>
                <w:sz w:val="28"/>
              </w:rPr>
              <w:t xml:space="preserve"> with Infants and Toddlers</w:t>
            </w:r>
          </w:p>
        </w:tc>
      </w:tr>
      <w:tr w:rsidR="00BA7AE3" w:rsidRPr="00DC27CE" w14:paraId="297719FA" w14:textId="77777777" w:rsidTr="00B31FE8">
        <w:trPr>
          <w:trHeight w:val="719"/>
        </w:trPr>
        <w:tc>
          <w:tcPr>
            <w:tcW w:w="10260" w:type="dxa"/>
          </w:tcPr>
          <w:p w14:paraId="556F3A1D" w14:textId="14837A48" w:rsidR="00877316" w:rsidRPr="00FA2405" w:rsidRDefault="00B2739F" w:rsidP="00B31FE8">
            <w:pPr>
              <w:pStyle w:val="NormalWeb"/>
              <w:spacing w:before="0" w:beforeAutospacing="0" w:after="120" w:afterAutospacing="0"/>
              <w:ind w:right="-648"/>
            </w:pPr>
            <w:r w:rsidRPr="00FA2405">
              <w:t xml:space="preserve">The National Association </w:t>
            </w:r>
            <w:r w:rsidR="00C1336E" w:rsidRPr="00FA2405">
              <w:t>f</w:t>
            </w:r>
            <w:r w:rsidRPr="00FA2405">
              <w:t>or the Education of Young Children (NA</w:t>
            </w:r>
            <w:r w:rsidR="00C1336E" w:rsidRPr="00FA2405">
              <w:t>EYC)</w:t>
            </w:r>
          </w:p>
          <w:p w14:paraId="76BD3CE3" w14:textId="0079C1EF" w:rsidR="00826757" w:rsidRPr="00FA2405" w:rsidRDefault="00096ABC" w:rsidP="00B31FE8">
            <w:pPr>
              <w:pStyle w:val="NormalWeb"/>
              <w:spacing w:before="0" w:beforeAutospacing="0" w:after="120" w:afterAutospacing="0"/>
              <w:ind w:right="-648"/>
              <w:rPr>
                <w:rStyle w:val="Hyperlink"/>
                <w:u w:val="none"/>
              </w:rPr>
            </w:pPr>
            <w:r w:rsidRPr="00FA2405">
              <w:t>Guiding Children by Using Questions</w:t>
            </w:r>
          </w:p>
          <w:p w14:paraId="051A02D1" w14:textId="77777777" w:rsidR="002B33A5" w:rsidRDefault="00CA3939" w:rsidP="00B31FE8">
            <w:pPr>
              <w:pStyle w:val="NormalWeb"/>
              <w:spacing w:before="0" w:beforeAutospacing="0" w:after="120" w:afterAutospacing="0"/>
              <w:ind w:right="-648"/>
              <w:rPr>
                <w:rStyle w:val="Hyperlink"/>
              </w:rPr>
            </w:pPr>
            <w:hyperlink r:id="rId16" w:history="1">
              <w:r w:rsidR="00FA2405" w:rsidRPr="00FA2405">
                <w:rPr>
                  <w:rStyle w:val="Hyperlink"/>
                </w:rPr>
                <w:t>https://www.naeyc.org/our-work/families/guiding-children-using-questions</w:t>
              </w:r>
            </w:hyperlink>
          </w:p>
          <w:p w14:paraId="67364EBA" w14:textId="7276E2F1" w:rsidR="003B0C41" w:rsidRPr="00FA2405" w:rsidRDefault="003B0C41" w:rsidP="00686F61">
            <w:pPr>
              <w:pStyle w:val="NormalWeb"/>
              <w:spacing w:before="0" w:beforeAutospacing="0" w:after="120" w:afterAutospacing="0"/>
              <w:ind w:right="-648"/>
              <w:rPr>
                <w:color w:val="0563C1" w:themeColor="hyperlink"/>
                <w:u w:val="single"/>
              </w:rPr>
            </w:pPr>
          </w:p>
        </w:tc>
      </w:tr>
    </w:tbl>
    <w:p w14:paraId="592C4E95" w14:textId="77777777" w:rsidR="00BA7AE3" w:rsidRPr="00DC27CE" w:rsidRDefault="00BA7AE3" w:rsidP="00B31FE8">
      <w:pPr>
        <w:spacing w:after="200" w:line="276" w:lineRule="auto"/>
        <w:rPr>
          <w:rFonts w:ascii="Times New Roman" w:eastAsia="MS Mincho" w:hAnsi="Times New Roman" w:cs="Times New Roman"/>
          <w:b/>
          <w:color w:val="0F0F3F"/>
          <w:sz w:val="16"/>
          <w:szCs w:val="16"/>
          <w:highlight w:val="yellow"/>
        </w:rPr>
      </w:pPr>
    </w:p>
    <w:tbl>
      <w:tblPr>
        <w:tblStyle w:val="TableGrid3"/>
        <w:tblW w:w="0" w:type="auto"/>
        <w:tblInd w:w="355" w:type="dxa"/>
        <w:tblLook w:val="04A0" w:firstRow="1" w:lastRow="0" w:firstColumn="1" w:lastColumn="0" w:noHBand="0" w:noVBand="1"/>
      </w:tblPr>
      <w:tblGrid>
        <w:gridCol w:w="10260"/>
      </w:tblGrid>
      <w:tr w:rsidR="00BA7AE3" w:rsidRPr="00DC27CE" w14:paraId="1A1DBD3E" w14:textId="77777777" w:rsidTr="009B5812">
        <w:tc>
          <w:tcPr>
            <w:tcW w:w="10260" w:type="dxa"/>
            <w:shd w:val="clear" w:color="auto" w:fill="DBDBF6"/>
          </w:tcPr>
          <w:p w14:paraId="13CF7DE7" w14:textId="24DFAAEF" w:rsidR="00BA7AE3" w:rsidRPr="002514F6" w:rsidRDefault="00BA7AE3" w:rsidP="00B31FE8">
            <w:pPr>
              <w:rPr>
                <w:rFonts w:ascii="Times New Roman" w:hAnsi="Times New Roman" w:cs="Times New Roman"/>
                <w:b/>
                <w:color w:val="0F0F3F"/>
                <w:sz w:val="28"/>
              </w:rPr>
            </w:pPr>
            <w:r w:rsidRPr="002514F6">
              <w:rPr>
                <w:rFonts w:ascii="Times New Roman" w:hAnsi="Times New Roman" w:cs="Times New Roman"/>
                <w:b/>
                <w:color w:val="0F0F3F"/>
                <w:sz w:val="28"/>
              </w:rPr>
              <w:t>Parents with Preschoolers</w:t>
            </w:r>
          </w:p>
        </w:tc>
      </w:tr>
      <w:tr w:rsidR="00BA7AE3" w:rsidRPr="004B72DC" w14:paraId="5B982D2E" w14:textId="77777777" w:rsidTr="009B5812">
        <w:trPr>
          <w:trHeight w:val="575"/>
        </w:trPr>
        <w:tc>
          <w:tcPr>
            <w:tcW w:w="10260" w:type="dxa"/>
          </w:tcPr>
          <w:p w14:paraId="49DBCE31" w14:textId="77777777" w:rsidR="002514F6" w:rsidRPr="00FA2405" w:rsidRDefault="002514F6" w:rsidP="002514F6">
            <w:pPr>
              <w:pStyle w:val="NormalWeb"/>
              <w:spacing w:before="0" w:beforeAutospacing="0" w:after="120" w:afterAutospacing="0"/>
              <w:ind w:right="-648"/>
            </w:pPr>
            <w:r w:rsidRPr="00FA2405">
              <w:t>The National Association for the Education of Young Children (NAEYC)</w:t>
            </w:r>
          </w:p>
          <w:p w14:paraId="697867BB" w14:textId="3378180B" w:rsidR="00474D32" w:rsidRPr="002514F6" w:rsidRDefault="002514F6" w:rsidP="00B31FE8">
            <w:pPr>
              <w:pStyle w:val="NormalWeb"/>
              <w:spacing w:before="0" w:beforeAutospacing="0" w:after="120" w:afterAutospacing="0"/>
              <w:rPr>
                <w:rStyle w:val="Hyperlink"/>
                <w:u w:val="none"/>
              </w:rPr>
            </w:pPr>
            <w:r>
              <w:t>Help Your Preschooler Gain Self-Control</w:t>
            </w:r>
          </w:p>
          <w:p w14:paraId="6CF3AF47" w14:textId="4F7BDE36" w:rsidR="00BA7AE3" w:rsidRPr="002514F6" w:rsidRDefault="00CA3939" w:rsidP="00B31FE8">
            <w:pPr>
              <w:pStyle w:val="NormalWeb"/>
              <w:spacing w:before="0" w:beforeAutospacing="0" w:after="120" w:afterAutospacing="0"/>
              <w:rPr>
                <w:color w:val="000000"/>
                <w:sz w:val="22"/>
                <w:szCs w:val="22"/>
              </w:rPr>
            </w:pPr>
            <w:hyperlink r:id="rId17" w:history="1">
              <w:r w:rsidR="00D77A40" w:rsidRPr="00D77A40">
                <w:rPr>
                  <w:rStyle w:val="Hyperlink"/>
                </w:rPr>
                <w:t>https://www.naeyc.org/our-work/families/help-your-preschooler-gain-self-control</w:t>
              </w:r>
            </w:hyperlink>
          </w:p>
        </w:tc>
      </w:tr>
    </w:tbl>
    <w:p w14:paraId="7B18183E" w14:textId="66670592" w:rsidR="00BA7AE3" w:rsidRPr="004B72DC" w:rsidRDefault="00BA7AE3" w:rsidP="00B31FE8">
      <w:pPr>
        <w:rPr>
          <w:rFonts w:ascii="Times New Roman" w:hAnsi="Times New Roman" w:cs="Times New Roman"/>
        </w:rPr>
      </w:pPr>
    </w:p>
    <w:p w14:paraId="194DA668" w14:textId="77777777" w:rsidR="00BA7AE3" w:rsidRPr="004B72DC" w:rsidRDefault="00BA7AE3" w:rsidP="00B31FE8">
      <w:pPr>
        <w:rPr>
          <w:rFonts w:ascii="Times New Roman" w:hAnsi="Times New Roman" w:cs="Times New Roman"/>
        </w:rPr>
      </w:pPr>
    </w:p>
    <w:sectPr w:rsidR="00BA7AE3" w:rsidRPr="004B72DC" w:rsidSect="00F628DB">
      <w:headerReference w:type="default" r:id="rId18"/>
      <w:footerReference w:type="defaul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BCD63" w14:textId="77777777" w:rsidR="00B50EFE" w:rsidRDefault="00B50EFE" w:rsidP="00FA26F5">
      <w:pPr>
        <w:spacing w:after="0" w:line="240" w:lineRule="auto"/>
      </w:pPr>
      <w:r>
        <w:separator/>
      </w:r>
    </w:p>
  </w:endnote>
  <w:endnote w:type="continuationSeparator" w:id="0">
    <w:p w14:paraId="29D106D9" w14:textId="77777777" w:rsidR="00B50EFE" w:rsidRDefault="00B50EFE" w:rsidP="00FA26F5">
      <w:pPr>
        <w:spacing w:after="0" w:line="240" w:lineRule="auto"/>
      </w:pPr>
      <w:r>
        <w:continuationSeparator/>
      </w:r>
    </w:p>
  </w:endnote>
  <w:endnote w:type="continuationNotice" w:id="1">
    <w:p w14:paraId="55A0457C" w14:textId="77777777" w:rsidR="00B50EFE" w:rsidRDefault="00B50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rPr>
      <w:id w:val="-1080286565"/>
      <w:docPartObj>
        <w:docPartGallery w:val="Page Numbers (Bottom of Page)"/>
        <w:docPartUnique/>
      </w:docPartObj>
    </w:sdtPr>
    <w:sdtEndPr>
      <w:rPr>
        <w:color w:val="7F7F7F" w:themeColor="background1" w:themeShade="7F"/>
        <w:spacing w:val="60"/>
      </w:rPr>
    </w:sdtEndPr>
    <w:sdtContent>
      <w:p w14:paraId="5AB88B28" w14:textId="6DB55018" w:rsidR="0033009D" w:rsidRPr="00404DDD" w:rsidRDefault="0033009D">
        <w:pPr>
          <w:pStyle w:val="Footer"/>
          <w:pBdr>
            <w:top w:val="single" w:sz="4" w:space="1" w:color="D9D9D9" w:themeColor="background1" w:themeShade="D9"/>
          </w:pBdr>
          <w:jc w:val="right"/>
          <w:rPr>
            <w:rFonts w:ascii="Gill Sans MT" w:hAnsi="Gill Sans MT"/>
          </w:rPr>
        </w:pPr>
        <w:r w:rsidRPr="00404DDD">
          <w:rPr>
            <w:rFonts w:ascii="Gill Sans MT" w:hAnsi="Gill Sans MT"/>
          </w:rPr>
          <w:fldChar w:fldCharType="begin"/>
        </w:r>
        <w:r w:rsidRPr="00404DDD">
          <w:rPr>
            <w:rFonts w:ascii="Gill Sans MT" w:hAnsi="Gill Sans MT"/>
          </w:rPr>
          <w:instrText xml:space="preserve"> PAGE   \* MERGEFORMAT </w:instrText>
        </w:r>
        <w:r w:rsidRPr="00404DDD">
          <w:rPr>
            <w:rFonts w:ascii="Gill Sans MT" w:hAnsi="Gill Sans MT"/>
          </w:rPr>
          <w:fldChar w:fldCharType="separate"/>
        </w:r>
        <w:r w:rsidRPr="00404DDD">
          <w:rPr>
            <w:rFonts w:ascii="Gill Sans MT" w:hAnsi="Gill Sans MT"/>
            <w:noProof/>
          </w:rPr>
          <w:t>2</w:t>
        </w:r>
        <w:r w:rsidRPr="00404DDD">
          <w:rPr>
            <w:rFonts w:ascii="Gill Sans MT" w:hAnsi="Gill Sans MT"/>
            <w:noProof/>
          </w:rPr>
          <w:fldChar w:fldCharType="end"/>
        </w:r>
        <w:r w:rsidRPr="00404DDD">
          <w:rPr>
            <w:rFonts w:ascii="Gill Sans MT" w:hAnsi="Gill Sans MT"/>
          </w:rPr>
          <w:t xml:space="preserve"> | </w:t>
        </w:r>
        <w:r w:rsidRPr="00404DDD">
          <w:rPr>
            <w:rFonts w:ascii="Gill Sans MT" w:hAnsi="Gill Sans MT"/>
            <w:color w:val="7F7F7F" w:themeColor="background1" w:themeShade="7F"/>
            <w:spacing w:val="60"/>
          </w:rPr>
          <w:t>Page</w:t>
        </w:r>
      </w:p>
    </w:sdtContent>
  </w:sdt>
  <w:p w14:paraId="7D93FA20" w14:textId="77777777" w:rsidR="0033009D" w:rsidRPr="00404DDD" w:rsidRDefault="0033009D">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1D52" w14:textId="77777777" w:rsidR="00B50EFE" w:rsidRDefault="00B50EFE" w:rsidP="00FA26F5">
      <w:pPr>
        <w:spacing w:after="0" w:line="240" w:lineRule="auto"/>
      </w:pPr>
      <w:r>
        <w:separator/>
      </w:r>
    </w:p>
  </w:footnote>
  <w:footnote w:type="continuationSeparator" w:id="0">
    <w:p w14:paraId="45151F6B" w14:textId="77777777" w:rsidR="00B50EFE" w:rsidRDefault="00B50EFE" w:rsidP="00FA26F5">
      <w:pPr>
        <w:spacing w:after="0" w:line="240" w:lineRule="auto"/>
      </w:pPr>
      <w:r>
        <w:continuationSeparator/>
      </w:r>
    </w:p>
  </w:footnote>
  <w:footnote w:type="continuationNotice" w:id="1">
    <w:p w14:paraId="332F19DC" w14:textId="77777777" w:rsidR="00B50EFE" w:rsidRDefault="00B50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0E04" w14:textId="1D1FC1D9" w:rsidR="00FA26F5" w:rsidRDefault="00BF3F43">
    <w:pPr>
      <w:pStyle w:val="Header"/>
    </w:pPr>
    <w:r>
      <w:rPr>
        <w:noProof/>
      </w:rPr>
      <w:drawing>
        <wp:anchor distT="0" distB="0" distL="114300" distR="114300" simplePos="0" relativeHeight="251658241" behindDoc="0" locked="0" layoutInCell="1" allowOverlap="1" wp14:anchorId="329F67C5" wp14:editId="47A9887F">
          <wp:simplePos x="0" y="0"/>
          <wp:positionH relativeFrom="column">
            <wp:posOffset>5963578</wp:posOffset>
          </wp:positionH>
          <wp:positionV relativeFrom="paragraph">
            <wp:posOffset>415925</wp:posOffset>
          </wp:positionV>
          <wp:extent cx="700454" cy="700454"/>
          <wp:effectExtent l="38100" t="38100" r="42545" b="425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54" cy="700454"/>
                  </a:xfrm>
                  <a:prstGeom prst="rect">
                    <a:avLst/>
                  </a:prstGeom>
                  <a:noFill/>
                  <a:ln w="28575">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00F628DB">
      <w:rPr>
        <w:noProof/>
      </w:rPr>
      <mc:AlternateContent>
        <mc:Choice Requires="wps">
          <w:drawing>
            <wp:anchor distT="45720" distB="45720" distL="114300" distR="114300" simplePos="0" relativeHeight="251658240" behindDoc="0" locked="0" layoutInCell="1" allowOverlap="1" wp14:anchorId="2FCAFB9A" wp14:editId="6D3E0949">
              <wp:simplePos x="0" y="0"/>
              <wp:positionH relativeFrom="margin">
                <wp:posOffset>342460</wp:posOffset>
              </wp:positionH>
              <wp:positionV relativeFrom="paragraph">
                <wp:posOffset>183711</wp:posOffset>
              </wp:positionV>
              <wp:extent cx="2874645" cy="76493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764931"/>
                      </a:xfrm>
                      <a:prstGeom prst="rect">
                        <a:avLst/>
                      </a:prstGeom>
                      <a:noFill/>
                      <a:ln w="9525">
                        <a:noFill/>
                        <a:miter lim="800000"/>
                        <a:headEnd/>
                        <a:tailEnd/>
                      </a:ln>
                    </wps:spPr>
                    <wps:txbx>
                      <w:txbxContent>
                        <w:p w14:paraId="606F43EF" w14:textId="0272653B" w:rsidR="00F628DB" w:rsidRPr="00F628DB" w:rsidRDefault="00A7170E" w:rsidP="00F628DB">
                          <w:pPr>
                            <w:rPr>
                              <w:rFonts w:ascii="Gill Sans MT" w:hAnsi="Gill Sans MT"/>
                              <w:b/>
                              <w:bCs/>
                              <w:color w:val="002060"/>
                              <w:sz w:val="48"/>
                              <w:szCs w:val="48"/>
                            </w:rPr>
                          </w:pPr>
                          <w:r>
                            <w:rPr>
                              <w:rFonts w:ascii="Gill Sans MT" w:hAnsi="Gill Sans MT"/>
                              <w:b/>
                              <w:bCs/>
                              <w:color w:val="002060"/>
                              <w:sz w:val="48"/>
                              <w:szCs w:val="48"/>
                            </w:rPr>
                            <w:t>June/July</w:t>
                          </w:r>
                          <w:r w:rsidR="00F628DB" w:rsidRPr="00F628DB">
                            <w:rPr>
                              <w:rFonts w:ascii="Gill Sans MT" w:hAnsi="Gill Sans MT"/>
                              <w:b/>
                              <w:bCs/>
                              <w:color w:val="002060"/>
                              <w:sz w:val="48"/>
                              <w:szCs w:val="48"/>
                            </w:rPr>
                            <w:t xml:space="preserve"> 202</w:t>
                          </w:r>
                          <w:r w:rsidR="008018D0">
                            <w:rPr>
                              <w:rFonts w:ascii="Gill Sans MT" w:hAnsi="Gill Sans MT"/>
                              <w:b/>
                              <w:bCs/>
                              <w:color w:val="002060"/>
                              <w:sz w:val="48"/>
                              <w:szCs w:val="48"/>
                            </w:rPr>
                            <w:t>4</w:t>
                          </w:r>
                        </w:p>
                        <w:p w14:paraId="6CBDE79C" w14:textId="761A7C17" w:rsidR="00F628DB" w:rsidRPr="00F628DB" w:rsidRDefault="00F628DB" w:rsidP="00F628DB">
                          <w:pPr>
                            <w:rPr>
                              <w:b/>
                              <w:bCs/>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AFB9A" id="_x0000_t202" coordsize="21600,21600" o:spt="202" path="m,l,21600r21600,l21600,xe">
              <v:stroke joinstyle="miter"/>
              <v:path gradientshapeok="t" o:connecttype="rect"/>
            </v:shapetype>
            <v:shape id="Text Box 4" o:spid="_x0000_s1028" type="#_x0000_t202" style="position:absolute;margin-left:26.95pt;margin-top:14.45pt;width:226.35pt;height:6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" filled="f" stroked="f">
              <v:textbox>
                <w:txbxContent>
                  <w:p w14:paraId="606F43EF" w14:textId="0272653B" w:rsidR="00F628DB" w:rsidRPr="00F628DB" w:rsidRDefault="00A7170E" w:rsidP="00F628DB">
                    <w:pPr>
                      <w:rPr>
                        <w:rFonts w:ascii="Gill Sans MT" w:hAnsi="Gill Sans MT"/>
                        <w:b/>
                        <w:bCs/>
                        <w:color w:val="002060"/>
                        <w:sz w:val="48"/>
                        <w:szCs w:val="48"/>
                      </w:rPr>
                    </w:pPr>
                    <w:r>
                      <w:rPr>
                        <w:rFonts w:ascii="Gill Sans MT" w:hAnsi="Gill Sans MT"/>
                        <w:b/>
                        <w:bCs/>
                        <w:color w:val="002060"/>
                        <w:sz w:val="48"/>
                        <w:szCs w:val="48"/>
                      </w:rPr>
                      <w:t>June/July</w:t>
                    </w:r>
                    <w:r w:rsidR="00F628DB" w:rsidRPr="00F628DB">
                      <w:rPr>
                        <w:rFonts w:ascii="Gill Sans MT" w:hAnsi="Gill Sans MT"/>
                        <w:b/>
                        <w:bCs/>
                        <w:color w:val="002060"/>
                        <w:sz w:val="48"/>
                        <w:szCs w:val="48"/>
                      </w:rPr>
                      <w:t xml:space="preserve"> 202</w:t>
                    </w:r>
                    <w:r w:rsidR="008018D0">
                      <w:rPr>
                        <w:rFonts w:ascii="Gill Sans MT" w:hAnsi="Gill Sans MT"/>
                        <w:b/>
                        <w:bCs/>
                        <w:color w:val="002060"/>
                        <w:sz w:val="48"/>
                        <w:szCs w:val="48"/>
                      </w:rPr>
                      <w:t>4</w:t>
                    </w:r>
                  </w:p>
                  <w:p w14:paraId="6CBDE79C" w14:textId="761A7C17" w:rsidR="00F628DB" w:rsidRPr="00F628DB" w:rsidRDefault="00F628DB" w:rsidP="00F628DB">
                    <w:pPr>
                      <w:rPr>
                        <w:b/>
                        <w:bCs/>
                        <w:color w:val="002060"/>
                        <w:sz w:val="28"/>
                        <w:szCs w:val="28"/>
                      </w:rPr>
                    </w:pPr>
                  </w:p>
                </w:txbxContent>
              </v:textbox>
              <w10:wrap anchorx="margin"/>
            </v:shape>
          </w:pict>
        </mc:Fallback>
      </mc:AlternateContent>
    </w:r>
    <w:r w:rsidR="00FA26F5" w:rsidRPr="00FA26F5">
      <w:rPr>
        <w:rFonts w:ascii="Calibri" w:eastAsia="MS Mincho" w:hAnsi="Calibri" w:cs="Times New Roman"/>
        <w:b/>
        <w:noProof/>
        <w:color w:val="0F0F3F"/>
        <w:sz w:val="28"/>
      </w:rPr>
      <mc:AlternateContent>
        <mc:Choice Requires="wpg">
          <w:drawing>
            <wp:inline distT="0" distB="0" distL="0" distR="0" wp14:anchorId="159168F4" wp14:editId="29BAFDB5">
              <wp:extent cx="6858000" cy="1314906"/>
              <wp:effectExtent l="0" t="0" r="0" b="0"/>
              <wp:docPr id="20" name="Group 20" descr="colored rectangle header"/>
              <wp:cNvGraphicFramePr/>
              <a:graphic xmlns:a="http://schemas.openxmlformats.org/drawingml/2006/main">
                <a:graphicData uri="http://schemas.microsoft.com/office/word/2010/wordprocessingGroup">
                  <wpg:wgp>
                    <wpg:cNvGrpSpPr/>
                    <wpg:grpSpPr>
                      <a:xfrm>
                        <a:off x="0" y="0"/>
                        <a:ext cx="6858000" cy="1314906"/>
                        <a:chOff x="0" y="-25245"/>
                        <a:chExt cx="7884949" cy="1512570"/>
                      </a:xfrm>
                    </wpg:grpSpPr>
                    <pic:pic xmlns:pic="http://schemas.openxmlformats.org/drawingml/2006/picture">
                      <pic:nvPicPr>
                        <pic:cNvPr id="14" name="Graphic 14" descr="colored rectangle"/>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197708"/>
                          <a:ext cx="4250690" cy="974725"/>
                        </a:xfrm>
                        <a:prstGeom prst="rect">
                          <a:avLst/>
                        </a:prstGeom>
                      </pic:spPr>
                    </pic:pic>
                    <pic:pic xmlns:pic="http://schemas.openxmlformats.org/drawingml/2006/picture">
                      <pic:nvPicPr>
                        <pic:cNvPr id="16" name="Graphic 16" descr="colored rectangle"/>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3459891" y="-25245"/>
                          <a:ext cx="1050289" cy="1512570"/>
                        </a:xfrm>
                        <a:prstGeom prst="rect">
                          <a:avLst/>
                        </a:prstGeom>
                      </pic:spPr>
                    </pic:pic>
                    <pic:pic xmlns:pic="http://schemas.openxmlformats.org/drawingml/2006/picture">
                      <pic:nvPicPr>
                        <pic:cNvPr id="19" name="Graphic 19" descr="gray rectangle"/>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4624859" y="0"/>
                          <a:ext cx="3260090" cy="802640"/>
                        </a:xfrm>
                        <a:prstGeom prst="rect">
                          <a:avLst/>
                        </a:prstGeom>
                      </pic:spPr>
                    </pic:pic>
                  </wpg:wgp>
                </a:graphicData>
              </a:graphic>
            </wp:inline>
          </w:drawing>
        </mc:Choice>
        <mc:Fallback>
          <w:pict>
            <v:group w14:anchorId="6D5818C2" id="Group 20" o:spid="_x0000_s1026" alt="colored rectangle header" style="width:540pt;height:103.55pt;mso-position-horizontal-relative:char;mso-position-vertical-relative:line" coordorigin=",-252" coordsize="78849,151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colored rectangle" style="position:absolute;top:1977;width:42506;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">
                <v:imagedata r:id="rId8" o:title="colored rectangle"/>
              </v:shape>
              <v:shape id="Graphic 16" o:spid="_x0000_s1028" type="#_x0000_t75" alt="colored rectangle" style="position:absolute;left:34598;top:-252;width:10503;height:15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">
                <v:imagedata r:id="rId9" o:title="colored rectangle"/>
              </v:shape>
              <v:shape id="Graphic 19" o:spid="_x0000_s1029" type="#_x0000_t75" alt="gray rectangle" style="position:absolute;left:46248;width:32601;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">
                <v:imagedata r:id="rId10" o:title="gray rectang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916"/>
    <w:multiLevelType w:val="multilevel"/>
    <w:tmpl w:val="0786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E01C1"/>
    <w:multiLevelType w:val="hybridMultilevel"/>
    <w:tmpl w:val="DACA1D60"/>
    <w:lvl w:ilvl="0" w:tplc="04A22D9C">
      <w:start w:val="1"/>
      <w:numFmt w:val="bullet"/>
      <w:lvlText w:val=""/>
      <w:lvlJc w:val="left"/>
      <w:pPr>
        <w:tabs>
          <w:tab w:val="num" w:pos="720"/>
        </w:tabs>
        <w:ind w:left="720" w:hanging="360"/>
      </w:pPr>
      <w:rPr>
        <w:rFonts w:ascii="Symbol" w:hAnsi="Symbol" w:hint="default"/>
        <w:sz w:val="20"/>
      </w:rPr>
    </w:lvl>
    <w:lvl w:ilvl="1" w:tplc="459CEF0E" w:tentative="1">
      <w:start w:val="1"/>
      <w:numFmt w:val="bullet"/>
      <w:lvlText w:val=""/>
      <w:lvlJc w:val="left"/>
      <w:pPr>
        <w:tabs>
          <w:tab w:val="num" w:pos="1440"/>
        </w:tabs>
        <w:ind w:left="1440" w:hanging="360"/>
      </w:pPr>
      <w:rPr>
        <w:rFonts w:ascii="Symbol" w:hAnsi="Symbol" w:hint="default"/>
        <w:sz w:val="20"/>
      </w:rPr>
    </w:lvl>
    <w:lvl w:ilvl="2" w:tplc="9C0E52A6" w:tentative="1">
      <w:start w:val="1"/>
      <w:numFmt w:val="bullet"/>
      <w:lvlText w:val=""/>
      <w:lvlJc w:val="left"/>
      <w:pPr>
        <w:tabs>
          <w:tab w:val="num" w:pos="2160"/>
        </w:tabs>
        <w:ind w:left="2160" w:hanging="360"/>
      </w:pPr>
      <w:rPr>
        <w:rFonts w:ascii="Symbol" w:hAnsi="Symbol" w:hint="default"/>
        <w:sz w:val="20"/>
      </w:rPr>
    </w:lvl>
    <w:lvl w:ilvl="3" w:tplc="179899D0" w:tentative="1">
      <w:start w:val="1"/>
      <w:numFmt w:val="bullet"/>
      <w:lvlText w:val=""/>
      <w:lvlJc w:val="left"/>
      <w:pPr>
        <w:tabs>
          <w:tab w:val="num" w:pos="2880"/>
        </w:tabs>
        <w:ind w:left="2880" w:hanging="360"/>
      </w:pPr>
      <w:rPr>
        <w:rFonts w:ascii="Symbol" w:hAnsi="Symbol" w:hint="default"/>
        <w:sz w:val="20"/>
      </w:rPr>
    </w:lvl>
    <w:lvl w:ilvl="4" w:tplc="5CF81C30" w:tentative="1">
      <w:start w:val="1"/>
      <w:numFmt w:val="bullet"/>
      <w:lvlText w:val=""/>
      <w:lvlJc w:val="left"/>
      <w:pPr>
        <w:tabs>
          <w:tab w:val="num" w:pos="3600"/>
        </w:tabs>
        <w:ind w:left="3600" w:hanging="360"/>
      </w:pPr>
      <w:rPr>
        <w:rFonts w:ascii="Symbol" w:hAnsi="Symbol" w:hint="default"/>
        <w:sz w:val="20"/>
      </w:rPr>
    </w:lvl>
    <w:lvl w:ilvl="5" w:tplc="A8FEA7AE" w:tentative="1">
      <w:start w:val="1"/>
      <w:numFmt w:val="bullet"/>
      <w:lvlText w:val=""/>
      <w:lvlJc w:val="left"/>
      <w:pPr>
        <w:tabs>
          <w:tab w:val="num" w:pos="4320"/>
        </w:tabs>
        <w:ind w:left="4320" w:hanging="360"/>
      </w:pPr>
      <w:rPr>
        <w:rFonts w:ascii="Symbol" w:hAnsi="Symbol" w:hint="default"/>
        <w:sz w:val="20"/>
      </w:rPr>
    </w:lvl>
    <w:lvl w:ilvl="6" w:tplc="4C34EC40" w:tentative="1">
      <w:start w:val="1"/>
      <w:numFmt w:val="bullet"/>
      <w:lvlText w:val=""/>
      <w:lvlJc w:val="left"/>
      <w:pPr>
        <w:tabs>
          <w:tab w:val="num" w:pos="5040"/>
        </w:tabs>
        <w:ind w:left="5040" w:hanging="360"/>
      </w:pPr>
      <w:rPr>
        <w:rFonts w:ascii="Symbol" w:hAnsi="Symbol" w:hint="default"/>
        <w:sz w:val="20"/>
      </w:rPr>
    </w:lvl>
    <w:lvl w:ilvl="7" w:tplc="E9D2B0FE" w:tentative="1">
      <w:start w:val="1"/>
      <w:numFmt w:val="bullet"/>
      <w:lvlText w:val=""/>
      <w:lvlJc w:val="left"/>
      <w:pPr>
        <w:tabs>
          <w:tab w:val="num" w:pos="5760"/>
        </w:tabs>
        <w:ind w:left="5760" w:hanging="360"/>
      </w:pPr>
      <w:rPr>
        <w:rFonts w:ascii="Symbol" w:hAnsi="Symbol" w:hint="default"/>
        <w:sz w:val="20"/>
      </w:rPr>
    </w:lvl>
    <w:lvl w:ilvl="8" w:tplc="ACB65C0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F5FD5"/>
    <w:multiLevelType w:val="hybridMultilevel"/>
    <w:tmpl w:val="9660535E"/>
    <w:lvl w:ilvl="0" w:tplc="A6A21C18">
      <w:start w:val="1"/>
      <w:numFmt w:val="bullet"/>
      <w:lvlText w:val=""/>
      <w:lvlJc w:val="left"/>
      <w:pPr>
        <w:tabs>
          <w:tab w:val="num" w:pos="720"/>
        </w:tabs>
        <w:ind w:left="720" w:hanging="360"/>
      </w:pPr>
      <w:rPr>
        <w:rFonts w:ascii="Symbol" w:hAnsi="Symbol" w:hint="default"/>
        <w:sz w:val="20"/>
      </w:rPr>
    </w:lvl>
    <w:lvl w:ilvl="1" w:tplc="2A2AFBC6" w:tentative="1">
      <w:start w:val="1"/>
      <w:numFmt w:val="bullet"/>
      <w:lvlText w:val=""/>
      <w:lvlJc w:val="left"/>
      <w:pPr>
        <w:tabs>
          <w:tab w:val="num" w:pos="1440"/>
        </w:tabs>
        <w:ind w:left="1440" w:hanging="360"/>
      </w:pPr>
      <w:rPr>
        <w:rFonts w:ascii="Symbol" w:hAnsi="Symbol" w:hint="default"/>
        <w:sz w:val="20"/>
      </w:rPr>
    </w:lvl>
    <w:lvl w:ilvl="2" w:tplc="75B06874" w:tentative="1">
      <w:start w:val="1"/>
      <w:numFmt w:val="bullet"/>
      <w:lvlText w:val=""/>
      <w:lvlJc w:val="left"/>
      <w:pPr>
        <w:tabs>
          <w:tab w:val="num" w:pos="2160"/>
        </w:tabs>
        <w:ind w:left="2160" w:hanging="360"/>
      </w:pPr>
      <w:rPr>
        <w:rFonts w:ascii="Symbol" w:hAnsi="Symbol" w:hint="default"/>
        <w:sz w:val="20"/>
      </w:rPr>
    </w:lvl>
    <w:lvl w:ilvl="3" w:tplc="C4940B98" w:tentative="1">
      <w:start w:val="1"/>
      <w:numFmt w:val="bullet"/>
      <w:lvlText w:val=""/>
      <w:lvlJc w:val="left"/>
      <w:pPr>
        <w:tabs>
          <w:tab w:val="num" w:pos="2880"/>
        </w:tabs>
        <w:ind w:left="2880" w:hanging="360"/>
      </w:pPr>
      <w:rPr>
        <w:rFonts w:ascii="Symbol" w:hAnsi="Symbol" w:hint="default"/>
        <w:sz w:val="20"/>
      </w:rPr>
    </w:lvl>
    <w:lvl w:ilvl="4" w:tplc="1D0EE820" w:tentative="1">
      <w:start w:val="1"/>
      <w:numFmt w:val="bullet"/>
      <w:lvlText w:val=""/>
      <w:lvlJc w:val="left"/>
      <w:pPr>
        <w:tabs>
          <w:tab w:val="num" w:pos="3600"/>
        </w:tabs>
        <w:ind w:left="3600" w:hanging="360"/>
      </w:pPr>
      <w:rPr>
        <w:rFonts w:ascii="Symbol" w:hAnsi="Symbol" w:hint="default"/>
        <w:sz w:val="20"/>
      </w:rPr>
    </w:lvl>
    <w:lvl w:ilvl="5" w:tplc="B9A4638A" w:tentative="1">
      <w:start w:val="1"/>
      <w:numFmt w:val="bullet"/>
      <w:lvlText w:val=""/>
      <w:lvlJc w:val="left"/>
      <w:pPr>
        <w:tabs>
          <w:tab w:val="num" w:pos="4320"/>
        </w:tabs>
        <w:ind w:left="4320" w:hanging="360"/>
      </w:pPr>
      <w:rPr>
        <w:rFonts w:ascii="Symbol" w:hAnsi="Symbol" w:hint="default"/>
        <w:sz w:val="20"/>
      </w:rPr>
    </w:lvl>
    <w:lvl w:ilvl="6" w:tplc="41BAE8F4" w:tentative="1">
      <w:start w:val="1"/>
      <w:numFmt w:val="bullet"/>
      <w:lvlText w:val=""/>
      <w:lvlJc w:val="left"/>
      <w:pPr>
        <w:tabs>
          <w:tab w:val="num" w:pos="5040"/>
        </w:tabs>
        <w:ind w:left="5040" w:hanging="360"/>
      </w:pPr>
      <w:rPr>
        <w:rFonts w:ascii="Symbol" w:hAnsi="Symbol" w:hint="default"/>
        <w:sz w:val="20"/>
      </w:rPr>
    </w:lvl>
    <w:lvl w:ilvl="7" w:tplc="8FF07F7E" w:tentative="1">
      <w:start w:val="1"/>
      <w:numFmt w:val="bullet"/>
      <w:lvlText w:val=""/>
      <w:lvlJc w:val="left"/>
      <w:pPr>
        <w:tabs>
          <w:tab w:val="num" w:pos="5760"/>
        </w:tabs>
        <w:ind w:left="5760" w:hanging="360"/>
      </w:pPr>
      <w:rPr>
        <w:rFonts w:ascii="Symbol" w:hAnsi="Symbol" w:hint="default"/>
        <w:sz w:val="20"/>
      </w:rPr>
    </w:lvl>
    <w:lvl w:ilvl="8" w:tplc="8C50730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80787"/>
    <w:multiLevelType w:val="hybridMultilevel"/>
    <w:tmpl w:val="FF003A20"/>
    <w:lvl w:ilvl="0" w:tplc="5486071A">
      <w:start w:val="1"/>
      <w:numFmt w:val="bullet"/>
      <w:lvlText w:val=""/>
      <w:lvlJc w:val="left"/>
      <w:pPr>
        <w:tabs>
          <w:tab w:val="num" w:pos="720"/>
        </w:tabs>
        <w:ind w:left="720" w:hanging="360"/>
      </w:pPr>
      <w:rPr>
        <w:rFonts w:ascii="Symbol" w:hAnsi="Symbol" w:hint="default"/>
        <w:sz w:val="20"/>
      </w:rPr>
    </w:lvl>
    <w:lvl w:ilvl="1" w:tplc="F4C6D4E0">
      <w:start w:val="1"/>
      <w:numFmt w:val="bullet"/>
      <w:lvlText w:val=""/>
      <w:lvlJc w:val="left"/>
      <w:pPr>
        <w:tabs>
          <w:tab w:val="num" w:pos="1440"/>
        </w:tabs>
        <w:ind w:left="1440" w:hanging="360"/>
      </w:pPr>
      <w:rPr>
        <w:rFonts w:ascii="Symbol" w:hAnsi="Symbol" w:hint="default"/>
        <w:sz w:val="20"/>
      </w:rPr>
    </w:lvl>
    <w:lvl w:ilvl="2" w:tplc="3A9028BA" w:tentative="1">
      <w:start w:val="1"/>
      <w:numFmt w:val="bullet"/>
      <w:lvlText w:val=""/>
      <w:lvlJc w:val="left"/>
      <w:pPr>
        <w:tabs>
          <w:tab w:val="num" w:pos="2160"/>
        </w:tabs>
        <w:ind w:left="2160" w:hanging="360"/>
      </w:pPr>
      <w:rPr>
        <w:rFonts w:ascii="Symbol" w:hAnsi="Symbol" w:hint="default"/>
        <w:sz w:val="20"/>
      </w:rPr>
    </w:lvl>
    <w:lvl w:ilvl="3" w:tplc="C1A0B924" w:tentative="1">
      <w:start w:val="1"/>
      <w:numFmt w:val="bullet"/>
      <w:lvlText w:val=""/>
      <w:lvlJc w:val="left"/>
      <w:pPr>
        <w:tabs>
          <w:tab w:val="num" w:pos="2880"/>
        </w:tabs>
        <w:ind w:left="2880" w:hanging="360"/>
      </w:pPr>
      <w:rPr>
        <w:rFonts w:ascii="Symbol" w:hAnsi="Symbol" w:hint="default"/>
        <w:sz w:val="20"/>
      </w:rPr>
    </w:lvl>
    <w:lvl w:ilvl="4" w:tplc="3BF22D50" w:tentative="1">
      <w:start w:val="1"/>
      <w:numFmt w:val="bullet"/>
      <w:lvlText w:val=""/>
      <w:lvlJc w:val="left"/>
      <w:pPr>
        <w:tabs>
          <w:tab w:val="num" w:pos="3600"/>
        </w:tabs>
        <w:ind w:left="3600" w:hanging="360"/>
      </w:pPr>
      <w:rPr>
        <w:rFonts w:ascii="Symbol" w:hAnsi="Symbol" w:hint="default"/>
        <w:sz w:val="20"/>
      </w:rPr>
    </w:lvl>
    <w:lvl w:ilvl="5" w:tplc="C1A20420" w:tentative="1">
      <w:start w:val="1"/>
      <w:numFmt w:val="bullet"/>
      <w:lvlText w:val=""/>
      <w:lvlJc w:val="left"/>
      <w:pPr>
        <w:tabs>
          <w:tab w:val="num" w:pos="4320"/>
        </w:tabs>
        <w:ind w:left="4320" w:hanging="360"/>
      </w:pPr>
      <w:rPr>
        <w:rFonts w:ascii="Symbol" w:hAnsi="Symbol" w:hint="default"/>
        <w:sz w:val="20"/>
      </w:rPr>
    </w:lvl>
    <w:lvl w:ilvl="6" w:tplc="89DC5392" w:tentative="1">
      <w:start w:val="1"/>
      <w:numFmt w:val="bullet"/>
      <w:lvlText w:val=""/>
      <w:lvlJc w:val="left"/>
      <w:pPr>
        <w:tabs>
          <w:tab w:val="num" w:pos="5040"/>
        </w:tabs>
        <w:ind w:left="5040" w:hanging="360"/>
      </w:pPr>
      <w:rPr>
        <w:rFonts w:ascii="Symbol" w:hAnsi="Symbol" w:hint="default"/>
        <w:sz w:val="20"/>
      </w:rPr>
    </w:lvl>
    <w:lvl w:ilvl="7" w:tplc="8EC48496" w:tentative="1">
      <w:start w:val="1"/>
      <w:numFmt w:val="bullet"/>
      <w:lvlText w:val=""/>
      <w:lvlJc w:val="left"/>
      <w:pPr>
        <w:tabs>
          <w:tab w:val="num" w:pos="5760"/>
        </w:tabs>
        <w:ind w:left="5760" w:hanging="360"/>
      </w:pPr>
      <w:rPr>
        <w:rFonts w:ascii="Symbol" w:hAnsi="Symbol" w:hint="default"/>
        <w:sz w:val="20"/>
      </w:rPr>
    </w:lvl>
    <w:lvl w:ilvl="8" w:tplc="013E1F2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C47BA"/>
    <w:multiLevelType w:val="hybridMultilevel"/>
    <w:tmpl w:val="028404AE"/>
    <w:lvl w:ilvl="0" w:tplc="75DCF19E">
      <w:start w:val="1"/>
      <w:numFmt w:val="bullet"/>
      <w:lvlText w:val=""/>
      <w:lvlJc w:val="left"/>
      <w:pPr>
        <w:tabs>
          <w:tab w:val="num" w:pos="720"/>
        </w:tabs>
        <w:ind w:left="720" w:hanging="360"/>
      </w:pPr>
      <w:rPr>
        <w:rFonts w:ascii="Symbol" w:hAnsi="Symbol" w:hint="default"/>
        <w:sz w:val="20"/>
      </w:rPr>
    </w:lvl>
    <w:lvl w:ilvl="1" w:tplc="C34CC656" w:tentative="1">
      <w:start w:val="1"/>
      <w:numFmt w:val="bullet"/>
      <w:lvlText w:val=""/>
      <w:lvlJc w:val="left"/>
      <w:pPr>
        <w:tabs>
          <w:tab w:val="num" w:pos="1440"/>
        </w:tabs>
        <w:ind w:left="1440" w:hanging="360"/>
      </w:pPr>
      <w:rPr>
        <w:rFonts w:ascii="Symbol" w:hAnsi="Symbol" w:hint="default"/>
        <w:sz w:val="20"/>
      </w:rPr>
    </w:lvl>
    <w:lvl w:ilvl="2" w:tplc="513E1730" w:tentative="1">
      <w:start w:val="1"/>
      <w:numFmt w:val="bullet"/>
      <w:lvlText w:val=""/>
      <w:lvlJc w:val="left"/>
      <w:pPr>
        <w:tabs>
          <w:tab w:val="num" w:pos="2160"/>
        </w:tabs>
        <w:ind w:left="2160" w:hanging="360"/>
      </w:pPr>
      <w:rPr>
        <w:rFonts w:ascii="Symbol" w:hAnsi="Symbol" w:hint="default"/>
        <w:sz w:val="20"/>
      </w:rPr>
    </w:lvl>
    <w:lvl w:ilvl="3" w:tplc="F19217F6" w:tentative="1">
      <w:start w:val="1"/>
      <w:numFmt w:val="bullet"/>
      <w:lvlText w:val=""/>
      <w:lvlJc w:val="left"/>
      <w:pPr>
        <w:tabs>
          <w:tab w:val="num" w:pos="2880"/>
        </w:tabs>
        <w:ind w:left="2880" w:hanging="360"/>
      </w:pPr>
      <w:rPr>
        <w:rFonts w:ascii="Symbol" w:hAnsi="Symbol" w:hint="default"/>
        <w:sz w:val="20"/>
      </w:rPr>
    </w:lvl>
    <w:lvl w:ilvl="4" w:tplc="8C6EDF44" w:tentative="1">
      <w:start w:val="1"/>
      <w:numFmt w:val="bullet"/>
      <w:lvlText w:val=""/>
      <w:lvlJc w:val="left"/>
      <w:pPr>
        <w:tabs>
          <w:tab w:val="num" w:pos="3600"/>
        </w:tabs>
        <w:ind w:left="3600" w:hanging="360"/>
      </w:pPr>
      <w:rPr>
        <w:rFonts w:ascii="Symbol" w:hAnsi="Symbol" w:hint="default"/>
        <w:sz w:val="20"/>
      </w:rPr>
    </w:lvl>
    <w:lvl w:ilvl="5" w:tplc="BDBC4CF2" w:tentative="1">
      <w:start w:val="1"/>
      <w:numFmt w:val="bullet"/>
      <w:lvlText w:val=""/>
      <w:lvlJc w:val="left"/>
      <w:pPr>
        <w:tabs>
          <w:tab w:val="num" w:pos="4320"/>
        </w:tabs>
        <w:ind w:left="4320" w:hanging="360"/>
      </w:pPr>
      <w:rPr>
        <w:rFonts w:ascii="Symbol" w:hAnsi="Symbol" w:hint="default"/>
        <w:sz w:val="20"/>
      </w:rPr>
    </w:lvl>
    <w:lvl w:ilvl="6" w:tplc="645693B8" w:tentative="1">
      <w:start w:val="1"/>
      <w:numFmt w:val="bullet"/>
      <w:lvlText w:val=""/>
      <w:lvlJc w:val="left"/>
      <w:pPr>
        <w:tabs>
          <w:tab w:val="num" w:pos="5040"/>
        </w:tabs>
        <w:ind w:left="5040" w:hanging="360"/>
      </w:pPr>
      <w:rPr>
        <w:rFonts w:ascii="Symbol" w:hAnsi="Symbol" w:hint="default"/>
        <w:sz w:val="20"/>
      </w:rPr>
    </w:lvl>
    <w:lvl w:ilvl="7" w:tplc="7E4E0D2E" w:tentative="1">
      <w:start w:val="1"/>
      <w:numFmt w:val="bullet"/>
      <w:lvlText w:val=""/>
      <w:lvlJc w:val="left"/>
      <w:pPr>
        <w:tabs>
          <w:tab w:val="num" w:pos="5760"/>
        </w:tabs>
        <w:ind w:left="5760" w:hanging="360"/>
      </w:pPr>
      <w:rPr>
        <w:rFonts w:ascii="Symbol" w:hAnsi="Symbol" w:hint="default"/>
        <w:sz w:val="20"/>
      </w:rPr>
    </w:lvl>
    <w:lvl w:ilvl="8" w:tplc="1360A13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E25DD"/>
    <w:multiLevelType w:val="hybridMultilevel"/>
    <w:tmpl w:val="9328D888"/>
    <w:lvl w:ilvl="0" w:tplc="2A78ACFC">
      <w:start w:val="1"/>
      <w:numFmt w:val="bullet"/>
      <w:lvlText w:val=""/>
      <w:lvlJc w:val="left"/>
      <w:pPr>
        <w:tabs>
          <w:tab w:val="num" w:pos="720"/>
        </w:tabs>
        <w:ind w:left="720" w:hanging="360"/>
      </w:pPr>
      <w:rPr>
        <w:rFonts w:ascii="Symbol" w:hAnsi="Symbol" w:hint="default"/>
        <w:sz w:val="20"/>
      </w:rPr>
    </w:lvl>
    <w:lvl w:ilvl="1" w:tplc="C524A6FE" w:tentative="1">
      <w:start w:val="1"/>
      <w:numFmt w:val="bullet"/>
      <w:lvlText w:val=""/>
      <w:lvlJc w:val="left"/>
      <w:pPr>
        <w:tabs>
          <w:tab w:val="num" w:pos="1440"/>
        </w:tabs>
        <w:ind w:left="1440" w:hanging="360"/>
      </w:pPr>
      <w:rPr>
        <w:rFonts w:ascii="Symbol" w:hAnsi="Symbol" w:hint="default"/>
        <w:sz w:val="20"/>
      </w:rPr>
    </w:lvl>
    <w:lvl w:ilvl="2" w:tplc="DEFE625A" w:tentative="1">
      <w:start w:val="1"/>
      <w:numFmt w:val="bullet"/>
      <w:lvlText w:val=""/>
      <w:lvlJc w:val="left"/>
      <w:pPr>
        <w:tabs>
          <w:tab w:val="num" w:pos="2160"/>
        </w:tabs>
        <w:ind w:left="2160" w:hanging="360"/>
      </w:pPr>
      <w:rPr>
        <w:rFonts w:ascii="Symbol" w:hAnsi="Symbol" w:hint="default"/>
        <w:sz w:val="20"/>
      </w:rPr>
    </w:lvl>
    <w:lvl w:ilvl="3" w:tplc="8E34DAFE" w:tentative="1">
      <w:start w:val="1"/>
      <w:numFmt w:val="bullet"/>
      <w:lvlText w:val=""/>
      <w:lvlJc w:val="left"/>
      <w:pPr>
        <w:tabs>
          <w:tab w:val="num" w:pos="2880"/>
        </w:tabs>
        <w:ind w:left="2880" w:hanging="360"/>
      </w:pPr>
      <w:rPr>
        <w:rFonts w:ascii="Symbol" w:hAnsi="Symbol" w:hint="default"/>
        <w:sz w:val="20"/>
      </w:rPr>
    </w:lvl>
    <w:lvl w:ilvl="4" w:tplc="EF4E0618" w:tentative="1">
      <w:start w:val="1"/>
      <w:numFmt w:val="bullet"/>
      <w:lvlText w:val=""/>
      <w:lvlJc w:val="left"/>
      <w:pPr>
        <w:tabs>
          <w:tab w:val="num" w:pos="3600"/>
        </w:tabs>
        <w:ind w:left="3600" w:hanging="360"/>
      </w:pPr>
      <w:rPr>
        <w:rFonts w:ascii="Symbol" w:hAnsi="Symbol" w:hint="default"/>
        <w:sz w:val="20"/>
      </w:rPr>
    </w:lvl>
    <w:lvl w:ilvl="5" w:tplc="14C2A816" w:tentative="1">
      <w:start w:val="1"/>
      <w:numFmt w:val="bullet"/>
      <w:lvlText w:val=""/>
      <w:lvlJc w:val="left"/>
      <w:pPr>
        <w:tabs>
          <w:tab w:val="num" w:pos="4320"/>
        </w:tabs>
        <w:ind w:left="4320" w:hanging="360"/>
      </w:pPr>
      <w:rPr>
        <w:rFonts w:ascii="Symbol" w:hAnsi="Symbol" w:hint="default"/>
        <w:sz w:val="20"/>
      </w:rPr>
    </w:lvl>
    <w:lvl w:ilvl="6" w:tplc="C708FEFA" w:tentative="1">
      <w:start w:val="1"/>
      <w:numFmt w:val="bullet"/>
      <w:lvlText w:val=""/>
      <w:lvlJc w:val="left"/>
      <w:pPr>
        <w:tabs>
          <w:tab w:val="num" w:pos="5040"/>
        </w:tabs>
        <w:ind w:left="5040" w:hanging="360"/>
      </w:pPr>
      <w:rPr>
        <w:rFonts w:ascii="Symbol" w:hAnsi="Symbol" w:hint="default"/>
        <w:sz w:val="20"/>
      </w:rPr>
    </w:lvl>
    <w:lvl w:ilvl="7" w:tplc="60807DE2" w:tentative="1">
      <w:start w:val="1"/>
      <w:numFmt w:val="bullet"/>
      <w:lvlText w:val=""/>
      <w:lvlJc w:val="left"/>
      <w:pPr>
        <w:tabs>
          <w:tab w:val="num" w:pos="5760"/>
        </w:tabs>
        <w:ind w:left="5760" w:hanging="360"/>
      </w:pPr>
      <w:rPr>
        <w:rFonts w:ascii="Symbol" w:hAnsi="Symbol" w:hint="default"/>
        <w:sz w:val="20"/>
      </w:rPr>
    </w:lvl>
    <w:lvl w:ilvl="8" w:tplc="E7C0445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F1454"/>
    <w:multiLevelType w:val="hybridMultilevel"/>
    <w:tmpl w:val="22A45640"/>
    <w:lvl w:ilvl="0" w:tplc="9CDE9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F67D7"/>
    <w:multiLevelType w:val="hybridMultilevel"/>
    <w:tmpl w:val="F72CECC6"/>
    <w:lvl w:ilvl="0" w:tplc="FAD210CA">
      <w:start w:val="1"/>
      <w:numFmt w:val="bullet"/>
      <w:lvlText w:val=""/>
      <w:lvlJc w:val="left"/>
      <w:pPr>
        <w:tabs>
          <w:tab w:val="num" w:pos="720"/>
        </w:tabs>
        <w:ind w:left="720" w:hanging="360"/>
      </w:pPr>
      <w:rPr>
        <w:rFonts w:ascii="Symbol" w:hAnsi="Symbol" w:hint="default"/>
        <w:sz w:val="20"/>
      </w:rPr>
    </w:lvl>
    <w:lvl w:ilvl="1" w:tplc="607CF390" w:tentative="1">
      <w:start w:val="1"/>
      <w:numFmt w:val="bullet"/>
      <w:lvlText w:val=""/>
      <w:lvlJc w:val="left"/>
      <w:pPr>
        <w:tabs>
          <w:tab w:val="num" w:pos="1440"/>
        </w:tabs>
        <w:ind w:left="1440" w:hanging="360"/>
      </w:pPr>
      <w:rPr>
        <w:rFonts w:ascii="Symbol" w:hAnsi="Symbol" w:hint="default"/>
        <w:sz w:val="20"/>
      </w:rPr>
    </w:lvl>
    <w:lvl w:ilvl="2" w:tplc="5EC64156" w:tentative="1">
      <w:start w:val="1"/>
      <w:numFmt w:val="bullet"/>
      <w:lvlText w:val=""/>
      <w:lvlJc w:val="left"/>
      <w:pPr>
        <w:tabs>
          <w:tab w:val="num" w:pos="2160"/>
        </w:tabs>
        <w:ind w:left="2160" w:hanging="360"/>
      </w:pPr>
      <w:rPr>
        <w:rFonts w:ascii="Symbol" w:hAnsi="Symbol" w:hint="default"/>
        <w:sz w:val="20"/>
      </w:rPr>
    </w:lvl>
    <w:lvl w:ilvl="3" w:tplc="F1481C0C" w:tentative="1">
      <w:start w:val="1"/>
      <w:numFmt w:val="bullet"/>
      <w:lvlText w:val=""/>
      <w:lvlJc w:val="left"/>
      <w:pPr>
        <w:tabs>
          <w:tab w:val="num" w:pos="2880"/>
        </w:tabs>
        <w:ind w:left="2880" w:hanging="360"/>
      </w:pPr>
      <w:rPr>
        <w:rFonts w:ascii="Symbol" w:hAnsi="Symbol" w:hint="default"/>
        <w:sz w:val="20"/>
      </w:rPr>
    </w:lvl>
    <w:lvl w:ilvl="4" w:tplc="70FA8AFA" w:tentative="1">
      <w:start w:val="1"/>
      <w:numFmt w:val="bullet"/>
      <w:lvlText w:val=""/>
      <w:lvlJc w:val="left"/>
      <w:pPr>
        <w:tabs>
          <w:tab w:val="num" w:pos="3600"/>
        </w:tabs>
        <w:ind w:left="3600" w:hanging="360"/>
      </w:pPr>
      <w:rPr>
        <w:rFonts w:ascii="Symbol" w:hAnsi="Symbol" w:hint="default"/>
        <w:sz w:val="20"/>
      </w:rPr>
    </w:lvl>
    <w:lvl w:ilvl="5" w:tplc="3E5CD15C" w:tentative="1">
      <w:start w:val="1"/>
      <w:numFmt w:val="bullet"/>
      <w:lvlText w:val=""/>
      <w:lvlJc w:val="left"/>
      <w:pPr>
        <w:tabs>
          <w:tab w:val="num" w:pos="4320"/>
        </w:tabs>
        <w:ind w:left="4320" w:hanging="360"/>
      </w:pPr>
      <w:rPr>
        <w:rFonts w:ascii="Symbol" w:hAnsi="Symbol" w:hint="default"/>
        <w:sz w:val="20"/>
      </w:rPr>
    </w:lvl>
    <w:lvl w:ilvl="6" w:tplc="3DD0D170" w:tentative="1">
      <w:start w:val="1"/>
      <w:numFmt w:val="bullet"/>
      <w:lvlText w:val=""/>
      <w:lvlJc w:val="left"/>
      <w:pPr>
        <w:tabs>
          <w:tab w:val="num" w:pos="5040"/>
        </w:tabs>
        <w:ind w:left="5040" w:hanging="360"/>
      </w:pPr>
      <w:rPr>
        <w:rFonts w:ascii="Symbol" w:hAnsi="Symbol" w:hint="default"/>
        <w:sz w:val="20"/>
      </w:rPr>
    </w:lvl>
    <w:lvl w:ilvl="7" w:tplc="61E2B422" w:tentative="1">
      <w:start w:val="1"/>
      <w:numFmt w:val="bullet"/>
      <w:lvlText w:val=""/>
      <w:lvlJc w:val="left"/>
      <w:pPr>
        <w:tabs>
          <w:tab w:val="num" w:pos="5760"/>
        </w:tabs>
        <w:ind w:left="5760" w:hanging="360"/>
      </w:pPr>
      <w:rPr>
        <w:rFonts w:ascii="Symbol" w:hAnsi="Symbol" w:hint="default"/>
        <w:sz w:val="20"/>
      </w:rPr>
    </w:lvl>
    <w:lvl w:ilvl="8" w:tplc="24ECD87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52A52"/>
    <w:multiLevelType w:val="hybridMultilevel"/>
    <w:tmpl w:val="FFFFFFFF"/>
    <w:lvl w:ilvl="0" w:tplc="DFD2F6F6">
      <w:start w:val="1"/>
      <w:numFmt w:val="bullet"/>
      <w:lvlText w:val=""/>
      <w:lvlJc w:val="left"/>
      <w:pPr>
        <w:ind w:left="720" w:hanging="360"/>
      </w:pPr>
      <w:rPr>
        <w:rFonts w:ascii="Symbol" w:hAnsi="Symbol" w:hint="default"/>
      </w:rPr>
    </w:lvl>
    <w:lvl w:ilvl="1" w:tplc="064253C6">
      <w:start w:val="1"/>
      <w:numFmt w:val="bullet"/>
      <w:lvlText w:val="o"/>
      <w:lvlJc w:val="left"/>
      <w:pPr>
        <w:ind w:left="1440" w:hanging="360"/>
      </w:pPr>
      <w:rPr>
        <w:rFonts w:ascii="Courier New" w:hAnsi="Courier New" w:hint="default"/>
      </w:rPr>
    </w:lvl>
    <w:lvl w:ilvl="2" w:tplc="440AB42E">
      <w:start w:val="1"/>
      <w:numFmt w:val="bullet"/>
      <w:lvlText w:val=""/>
      <w:lvlJc w:val="left"/>
      <w:pPr>
        <w:ind w:left="2160" w:hanging="360"/>
      </w:pPr>
      <w:rPr>
        <w:rFonts w:ascii="Wingdings" w:hAnsi="Wingdings" w:hint="default"/>
      </w:rPr>
    </w:lvl>
    <w:lvl w:ilvl="3" w:tplc="B54E0788">
      <w:start w:val="1"/>
      <w:numFmt w:val="bullet"/>
      <w:lvlText w:val=""/>
      <w:lvlJc w:val="left"/>
      <w:pPr>
        <w:ind w:left="2880" w:hanging="360"/>
      </w:pPr>
      <w:rPr>
        <w:rFonts w:ascii="Symbol" w:hAnsi="Symbol" w:hint="default"/>
      </w:rPr>
    </w:lvl>
    <w:lvl w:ilvl="4" w:tplc="53229442">
      <w:start w:val="1"/>
      <w:numFmt w:val="bullet"/>
      <w:lvlText w:val="o"/>
      <w:lvlJc w:val="left"/>
      <w:pPr>
        <w:ind w:left="3600" w:hanging="360"/>
      </w:pPr>
      <w:rPr>
        <w:rFonts w:ascii="Courier New" w:hAnsi="Courier New" w:hint="default"/>
      </w:rPr>
    </w:lvl>
    <w:lvl w:ilvl="5" w:tplc="308CC9DA">
      <w:start w:val="1"/>
      <w:numFmt w:val="bullet"/>
      <w:lvlText w:val=""/>
      <w:lvlJc w:val="left"/>
      <w:pPr>
        <w:ind w:left="4320" w:hanging="360"/>
      </w:pPr>
      <w:rPr>
        <w:rFonts w:ascii="Wingdings" w:hAnsi="Wingdings" w:hint="default"/>
      </w:rPr>
    </w:lvl>
    <w:lvl w:ilvl="6" w:tplc="5FFE20E2">
      <w:start w:val="1"/>
      <w:numFmt w:val="bullet"/>
      <w:lvlText w:val=""/>
      <w:lvlJc w:val="left"/>
      <w:pPr>
        <w:ind w:left="5040" w:hanging="360"/>
      </w:pPr>
      <w:rPr>
        <w:rFonts w:ascii="Symbol" w:hAnsi="Symbol" w:hint="default"/>
      </w:rPr>
    </w:lvl>
    <w:lvl w:ilvl="7" w:tplc="05ECA05C">
      <w:start w:val="1"/>
      <w:numFmt w:val="bullet"/>
      <w:lvlText w:val="o"/>
      <w:lvlJc w:val="left"/>
      <w:pPr>
        <w:ind w:left="5760" w:hanging="360"/>
      </w:pPr>
      <w:rPr>
        <w:rFonts w:ascii="Courier New" w:hAnsi="Courier New" w:hint="default"/>
      </w:rPr>
    </w:lvl>
    <w:lvl w:ilvl="8" w:tplc="8810791E">
      <w:start w:val="1"/>
      <w:numFmt w:val="bullet"/>
      <w:lvlText w:val=""/>
      <w:lvlJc w:val="left"/>
      <w:pPr>
        <w:ind w:left="6480" w:hanging="360"/>
      </w:pPr>
      <w:rPr>
        <w:rFonts w:ascii="Wingdings" w:hAnsi="Wingdings" w:hint="default"/>
      </w:rPr>
    </w:lvl>
  </w:abstractNum>
  <w:abstractNum w:abstractNumId="9" w15:restartNumberingAfterBreak="0">
    <w:nsid w:val="20CA2D37"/>
    <w:multiLevelType w:val="hybridMultilevel"/>
    <w:tmpl w:val="9132D7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656B1"/>
    <w:multiLevelType w:val="hybridMultilevel"/>
    <w:tmpl w:val="191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12916"/>
    <w:multiLevelType w:val="hybridMultilevel"/>
    <w:tmpl w:val="B78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35259"/>
    <w:multiLevelType w:val="hybridMultilevel"/>
    <w:tmpl w:val="E1D0A24A"/>
    <w:lvl w:ilvl="0" w:tplc="F668BD58">
      <w:start w:val="1"/>
      <w:numFmt w:val="bullet"/>
      <w:lvlText w:val=""/>
      <w:lvlJc w:val="left"/>
      <w:pPr>
        <w:tabs>
          <w:tab w:val="num" w:pos="720"/>
        </w:tabs>
        <w:ind w:left="720" w:hanging="360"/>
      </w:pPr>
      <w:rPr>
        <w:rFonts w:ascii="Symbol" w:hAnsi="Symbol" w:hint="default"/>
        <w:sz w:val="20"/>
      </w:rPr>
    </w:lvl>
    <w:lvl w:ilvl="1" w:tplc="612076CC" w:tentative="1">
      <w:start w:val="1"/>
      <w:numFmt w:val="bullet"/>
      <w:lvlText w:val=""/>
      <w:lvlJc w:val="left"/>
      <w:pPr>
        <w:tabs>
          <w:tab w:val="num" w:pos="1440"/>
        </w:tabs>
        <w:ind w:left="1440" w:hanging="360"/>
      </w:pPr>
      <w:rPr>
        <w:rFonts w:ascii="Symbol" w:hAnsi="Symbol" w:hint="default"/>
        <w:sz w:val="20"/>
      </w:rPr>
    </w:lvl>
    <w:lvl w:ilvl="2" w:tplc="0402296A" w:tentative="1">
      <w:start w:val="1"/>
      <w:numFmt w:val="bullet"/>
      <w:lvlText w:val=""/>
      <w:lvlJc w:val="left"/>
      <w:pPr>
        <w:tabs>
          <w:tab w:val="num" w:pos="2160"/>
        </w:tabs>
        <w:ind w:left="2160" w:hanging="360"/>
      </w:pPr>
      <w:rPr>
        <w:rFonts w:ascii="Symbol" w:hAnsi="Symbol" w:hint="default"/>
        <w:sz w:val="20"/>
      </w:rPr>
    </w:lvl>
    <w:lvl w:ilvl="3" w:tplc="449443BA" w:tentative="1">
      <w:start w:val="1"/>
      <w:numFmt w:val="bullet"/>
      <w:lvlText w:val=""/>
      <w:lvlJc w:val="left"/>
      <w:pPr>
        <w:tabs>
          <w:tab w:val="num" w:pos="2880"/>
        </w:tabs>
        <w:ind w:left="2880" w:hanging="360"/>
      </w:pPr>
      <w:rPr>
        <w:rFonts w:ascii="Symbol" w:hAnsi="Symbol" w:hint="default"/>
        <w:sz w:val="20"/>
      </w:rPr>
    </w:lvl>
    <w:lvl w:ilvl="4" w:tplc="81BC97B8" w:tentative="1">
      <w:start w:val="1"/>
      <w:numFmt w:val="bullet"/>
      <w:lvlText w:val=""/>
      <w:lvlJc w:val="left"/>
      <w:pPr>
        <w:tabs>
          <w:tab w:val="num" w:pos="3600"/>
        </w:tabs>
        <w:ind w:left="3600" w:hanging="360"/>
      </w:pPr>
      <w:rPr>
        <w:rFonts w:ascii="Symbol" w:hAnsi="Symbol" w:hint="default"/>
        <w:sz w:val="20"/>
      </w:rPr>
    </w:lvl>
    <w:lvl w:ilvl="5" w:tplc="DAFEEB3E" w:tentative="1">
      <w:start w:val="1"/>
      <w:numFmt w:val="bullet"/>
      <w:lvlText w:val=""/>
      <w:lvlJc w:val="left"/>
      <w:pPr>
        <w:tabs>
          <w:tab w:val="num" w:pos="4320"/>
        </w:tabs>
        <w:ind w:left="4320" w:hanging="360"/>
      </w:pPr>
      <w:rPr>
        <w:rFonts w:ascii="Symbol" w:hAnsi="Symbol" w:hint="default"/>
        <w:sz w:val="20"/>
      </w:rPr>
    </w:lvl>
    <w:lvl w:ilvl="6" w:tplc="6902CB62" w:tentative="1">
      <w:start w:val="1"/>
      <w:numFmt w:val="bullet"/>
      <w:lvlText w:val=""/>
      <w:lvlJc w:val="left"/>
      <w:pPr>
        <w:tabs>
          <w:tab w:val="num" w:pos="5040"/>
        </w:tabs>
        <w:ind w:left="5040" w:hanging="360"/>
      </w:pPr>
      <w:rPr>
        <w:rFonts w:ascii="Symbol" w:hAnsi="Symbol" w:hint="default"/>
        <w:sz w:val="20"/>
      </w:rPr>
    </w:lvl>
    <w:lvl w:ilvl="7" w:tplc="EC7A99D2" w:tentative="1">
      <w:start w:val="1"/>
      <w:numFmt w:val="bullet"/>
      <w:lvlText w:val=""/>
      <w:lvlJc w:val="left"/>
      <w:pPr>
        <w:tabs>
          <w:tab w:val="num" w:pos="5760"/>
        </w:tabs>
        <w:ind w:left="5760" w:hanging="360"/>
      </w:pPr>
      <w:rPr>
        <w:rFonts w:ascii="Symbol" w:hAnsi="Symbol" w:hint="default"/>
        <w:sz w:val="20"/>
      </w:rPr>
    </w:lvl>
    <w:lvl w:ilvl="8" w:tplc="732AB47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211003"/>
    <w:multiLevelType w:val="hybridMultilevel"/>
    <w:tmpl w:val="D6EC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8C971"/>
    <w:multiLevelType w:val="hybridMultilevel"/>
    <w:tmpl w:val="7708F1D0"/>
    <w:lvl w:ilvl="0" w:tplc="33FCD76C">
      <w:start w:val="1"/>
      <w:numFmt w:val="bullet"/>
      <w:lvlText w:val=""/>
      <w:lvlJc w:val="left"/>
      <w:pPr>
        <w:ind w:left="720" w:hanging="360"/>
      </w:pPr>
      <w:rPr>
        <w:rFonts w:ascii="Symbol" w:hAnsi="Symbol" w:hint="default"/>
      </w:rPr>
    </w:lvl>
    <w:lvl w:ilvl="1" w:tplc="DB00170E">
      <w:start w:val="1"/>
      <w:numFmt w:val="bullet"/>
      <w:lvlText w:val="o"/>
      <w:lvlJc w:val="left"/>
      <w:pPr>
        <w:ind w:left="1440" w:hanging="360"/>
      </w:pPr>
      <w:rPr>
        <w:rFonts w:ascii="Courier New" w:hAnsi="Courier New" w:hint="default"/>
      </w:rPr>
    </w:lvl>
    <w:lvl w:ilvl="2" w:tplc="EAECF31E">
      <w:start w:val="1"/>
      <w:numFmt w:val="bullet"/>
      <w:lvlText w:val=""/>
      <w:lvlJc w:val="left"/>
      <w:pPr>
        <w:ind w:left="2160" w:hanging="360"/>
      </w:pPr>
      <w:rPr>
        <w:rFonts w:ascii="Wingdings" w:hAnsi="Wingdings" w:hint="default"/>
      </w:rPr>
    </w:lvl>
    <w:lvl w:ilvl="3" w:tplc="558A18D2">
      <w:start w:val="1"/>
      <w:numFmt w:val="bullet"/>
      <w:lvlText w:val=""/>
      <w:lvlJc w:val="left"/>
      <w:pPr>
        <w:ind w:left="2880" w:hanging="360"/>
      </w:pPr>
      <w:rPr>
        <w:rFonts w:ascii="Symbol" w:hAnsi="Symbol" w:hint="default"/>
      </w:rPr>
    </w:lvl>
    <w:lvl w:ilvl="4" w:tplc="6E1A3918">
      <w:start w:val="1"/>
      <w:numFmt w:val="bullet"/>
      <w:lvlText w:val="o"/>
      <w:lvlJc w:val="left"/>
      <w:pPr>
        <w:ind w:left="3600" w:hanging="360"/>
      </w:pPr>
      <w:rPr>
        <w:rFonts w:ascii="Courier New" w:hAnsi="Courier New" w:hint="default"/>
      </w:rPr>
    </w:lvl>
    <w:lvl w:ilvl="5" w:tplc="9A205D0A">
      <w:start w:val="1"/>
      <w:numFmt w:val="bullet"/>
      <w:lvlText w:val=""/>
      <w:lvlJc w:val="left"/>
      <w:pPr>
        <w:ind w:left="4320" w:hanging="360"/>
      </w:pPr>
      <w:rPr>
        <w:rFonts w:ascii="Wingdings" w:hAnsi="Wingdings" w:hint="default"/>
      </w:rPr>
    </w:lvl>
    <w:lvl w:ilvl="6" w:tplc="9D94E018">
      <w:start w:val="1"/>
      <w:numFmt w:val="bullet"/>
      <w:lvlText w:val=""/>
      <w:lvlJc w:val="left"/>
      <w:pPr>
        <w:ind w:left="5040" w:hanging="360"/>
      </w:pPr>
      <w:rPr>
        <w:rFonts w:ascii="Symbol" w:hAnsi="Symbol" w:hint="default"/>
      </w:rPr>
    </w:lvl>
    <w:lvl w:ilvl="7" w:tplc="9B769118">
      <w:start w:val="1"/>
      <w:numFmt w:val="bullet"/>
      <w:lvlText w:val="o"/>
      <w:lvlJc w:val="left"/>
      <w:pPr>
        <w:ind w:left="5760" w:hanging="360"/>
      </w:pPr>
      <w:rPr>
        <w:rFonts w:ascii="Courier New" w:hAnsi="Courier New" w:hint="default"/>
      </w:rPr>
    </w:lvl>
    <w:lvl w:ilvl="8" w:tplc="D8083B18">
      <w:start w:val="1"/>
      <w:numFmt w:val="bullet"/>
      <w:lvlText w:val=""/>
      <w:lvlJc w:val="left"/>
      <w:pPr>
        <w:ind w:left="6480" w:hanging="360"/>
      </w:pPr>
      <w:rPr>
        <w:rFonts w:ascii="Wingdings" w:hAnsi="Wingdings" w:hint="default"/>
      </w:rPr>
    </w:lvl>
  </w:abstractNum>
  <w:abstractNum w:abstractNumId="15" w15:restartNumberingAfterBreak="0">
    <w:nsid w:val="3623162A"/>
    <w:multiLevelType w:val="hybridMultilevel"/>
    <w:tmpl w:val="0DD28CA2"/>
    <w:lvl w:ilvl="0" w:tplc="9CDE9A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AC7C93"/>
    <w:multiLevelType w:val="hybridMultilevel"/>
    <w:tmpl w:val="F3FE0792"/>
    <w:lvl w:ilvl="0" w:tplc="100050E8">
      <w:start w:val="1"/>
      <w:numFmt w:val="bullet"/>
      <w:lvlText w:val=""/>
      <w:lvlJc w:val="left"/>
      <w:pPr>
        <w:tabs>
          <w:tab w:val="num" w:pos="720"/>
        </w:tabs>
        <w:ind w:left="720" w:hanging="360"/>
      </w:pPr>
      <w:rPr>
        <w:rFonts w:ascii="Symbol" w:hAnsi="Symbol" w:hint="default"/>
        <w:sz w:val="20"/>
      </w:rPr>
    </w:lvl>
    <w:lvl w:ilvl="1" w:tplc="3F9CA0EC" w:tentative="1">
      <w:start w:val="1"/>
      <w:numFmt w:val="bullet"/>
      <w:lvlText w:val=""/>
      <w:lvlJc w:val="left"/>
      <w:pPr>
        <w:tabs>
          <w:tab w:val="num" w:pos="1440"/>
        </w:tabs>
        <w:ind w:left="1440" w:hanging="360"/>
      </w:pPr>
      <w:rPr>
        <w:rFonts w:ascii="Symbol" w:hAnsi="Symbol" w:hint="default"/>
        <w:sz w:val="20"/>
      </w:rPr>
    </w:lvl>
    <w:lvl w:ilvl="2" w:tplc="E5C69B58" w:tentative="1">
      <w:start w:val="1"/>
      <w:numFmt w:val="bullet"/>
      <w:lvlText w:val=""/>
      <w:lvlJc w:val="left"/>
      <w:pPr>
        <w:tabs>
          <w:tab w:val="num" w:pos="2160"/>
        </w:tabs>
        <w:ind w:left="2160" w:hanging="360"/>
      </w:pPr>
      <w:rPr>
        <w:rFonts w:ascii="Symbol" w:hAnsi="Symbol" w:hint="default"/>
        <w:sz w:val="20"/>
      </w:rPr>
    </w:lvl>
    <w:lvl w:ilvl="3" w:tplc="F6FCEE50" w:tentative="1">
      <w:start w:val="1"/>
      <w:numFmt w:val="bullet"/>
      <w:lvlText w:val=""/>
      <w:lvlJc w:val="left"/>
      <w:pPr>
        <w:tabs>
          <w:tab w:val="num" w:pos="2880"/>
        </w:tabs>
        <w:ind w:left="2880" w:hanging="360"/>
      </w:pPr>
      <w:rPr>
        <w:rFonts w:ascii="Symbol" w:hAnsi="Symbol" w:hint="default"/>
        <w:sz w:val="20"/>
      </w:rPr>
    </w:lvl>
    <w:lvl w:ilvl="4" w:tplc="1C52C512" w:tentative="1">
      <w:start w:val="1"/>
      <w:numFmt w:val="bullet"/>
      <w:lvlText w:val=""/>
      <w:lvlJc w:val="left"/>
      <w:pPr>
        <w:tabs>
          <w:tab w:val="num" w:pos="3600"/>
        </w:tabs>
        <w:ind w:left="3600" w:hanging="360"/>
      </w:pPr>
      <w:rPr>
        <w:rFonts w:ascii="Symbol" w:hAnsi="Symbol" w:hint="default"/>
        <w:sz w:val="20"/>
      </w:rPr>
    </w:lvl>
    <w:lvl w:ilvl="5" w:tplc="BCD03186" w:tentative="1">
      <w:start w:val="1"/>
      <w:numFmt w:val="bullet"/>
      <w:lvlText w:val=""/>
      <w:lvlJc w:val="left"/>
      <w:pPr>
        <w:tabs>
          <w:tab w:val="num" w:pos="4320"/>
        </w:tabs>
        <w:ind w:left="4320" w:hanging="360"/>
      </w:pPr>
      <w:rPr>
        <w:rFonts w:ascii="Symbol" w:hAnsi="Symbol" w:hint="default"/>
        <w:sz w:val="20"/>
      </w:rPr>
    </w:lvl>
    <w:lvl w:ilvl="6" w:tplc="4AB67A76" w:tentative="1">
      <w:start w:val="1"/>
      <w:numFmt w:val="bullet"/>
      <w:lvlText w:val=""/>
      <w:lvlJc w:val="left"/>
      <w:pPr>
        <w:tabs>
          <w:tab w:val="num" w:pos="5040"/>
        </w:tabs>
        <w:ind w:left="5040" w:hanging="360"/>
      </w:pPr>
      <w:rPr>
        <w:rFonts w:ascii="Symbol" w:hAnsi="Symbol" w:hint="default"/>
        <w:sz w:val="20"/>
      </w:rPr>
    </w:lvl>
    <w:lvl w:ilvl="7" w:tplc="8A823406" w:tentative="1">
      <w:start w:val="1"/>
      <w:numFmt w:val="bullet"/>
      <w:lvlText w:val=""/>
      <w:lvlJc w:val="left"/>
      <w:pPr>
        <w:tabs>
          <w:tab w:val="num" w:pos="5760"/>
        </w:tabs>
        <w:ind w:left="5760" w:hanging="360"/>
      </w:pPr>
      <w:rPr>
        <w:rFonts w:ascii="Symbol" w:hAnsi="Symbol" w:hint="default"/>
        <w:sz w:val="20"/>
      </w:rPr>
    </w:lvl>
    <w:lvl w:ilvl="8" w:tplc="4C96997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2800C3"/>
    <w:multiLevelType w:val="hybridMultilevel"/>
    <w:tmpl w:val="B63E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14426"/>
    <w:multiLevelType w:val="hybridMultilevel"/>
    <w:tmpl w:val="6006311A"/>
    <w:lvl w:ilvl="0" w:tplc="D99828C2">
      <w:start w:val="1"/>
      <w:numFmt w:val="bullet"/>
      <w:lvlText w:val=""/>
      <w:lvlJc w:val="left"/>
      <w:pPr>
        <w:tabs>
          <w:tab w:val="num" w:pos="720"/>
        </w:tabs>
        <w:ind w:left="720" w:hanging="360"/>
      </w:pPr>
      <w:rPr>
        <w:rFonts w:ascii="Symbol" w:hAnsi="Symbol" w:hint="default"/>
        <w:sz w:val="20"/>
      </w:rPr>
    </w:lvl>
    <w:lvl w:ilvl="1" w:tplc="E884B268" w:tentative="1">
      <w:start w:val="1"/>
      <w:numFmt w:val="bullet"/>
      <w:lvlText w:val=""/>
      <w:lvlJc w:val="left"/>
      <w:pPr>
        <w:tabs>
          <w:tab w:val="num" w:pos="1440"/>
        </w:tabs>
        <w:ind w:left="1440" w:hanging="360"/>
      </w:pPr>
      <w:rPr>
        <w:rFonts w:ascii="Symbol" w:hAnsi="Symbol" w:hint="default"/>
        <w:sz w:val="20"/>
      </w:rPr>
    </w:lvl>
    <w:lvl w:ilvl="2" w:tplc="C0BC6D30" w:tentative="1">
      <w:start w:val="1"/>
      <w:numFmt w:val="bullet"/>
      <w:lvlText w:val=""/>
      <w:lvlJc w:val="left"/>
      <w:pPr>
        <w:tabs>
          <w:tab w:val="num" w:pos="2160"/>
        </w:tabs>
        <w:ind w:left="2160" w:hanging="360"/>
      </w:pPr>
      <w:rPr>
        <w:rFonts w:ascii="Symbol" w:hAnsi="Symbol" w:hint="default"/>
        <w:sz w:val="20"/>
      </w:rPr>
    </w:lvl>
    <w:lvl w:ilvl="3" w:tplc="5A3C4716" w:tentative="1">
      <w:start w:val="1"/>
      <w:numFmt w:val="bullet"/>
      <w:lvlText w:val=""/>
      <w:lvlJc w:val="left"/>
      <w:pPr>
        <w:tabs>
          <w:tab w:val="num" w:pos="2880"/>
        </w:tabs>
        <w:ind w:left="2880" w:hanging="360"/>
      </w:pPr>
      <w:rPr>
        <w:rFonts w:ascii="Symbol" w:hAnsi="Symbol" w:hint="default"/>
        <w:sz w:val="20"/>
      </w:rPr>
    </w:lvl>
    <w:lvl w:ilvl="4" w:tplc="9BAC8BE8" w:tentative="1">
      <w:start w:val="1"/>
      <w:numFmt w:val="bullet"/>
      <w:lvlText w:val=""/>
      <w:lvlJc w:val="left"/>
      <w:pPr>
        <w:tabs>
          <w:tab w:val="num" w:pos="3600"/>
        </w:tabs>
        <w:ind w:left="3600" w:hanging="360"/>
      </w:pPr>
      <w:rPr>
        <w:rFonts w:ascii="Symbol" w:hAnsi="Symbol" w:hint="default"/>
        <w:sz w:val="20"/>
      </w:rPr>
    </w:lvl>
    <w:lvl w:ilvl="5" w:tplc="A7CA9F44" w:tentative="1">
      <w:start w:val="1"/>
      <w:numFmt w:val="bullet"/>
      <w:lvlText w:val=""/>
      <w:lvlJc w:val="left"/>
      <w:pPr>
        <w:tabs>
          <w:tab w:val="num" w:pos="4320"/>
        </w:tabs>
        <w:ind w:left="4320" w:hanging="360"/>
      </w:pPr>
      <w:rPr>
        <w:rFonts w:ascii="Symbol" w:hAnsi="Symbol" w:hint="default"/>
        <w:sz w:val="20"/>
      </w:rPr>
    </w:lvl>
    <w:lvl w:ilvl="6" w:tplc="621435BA" w:tentative="1">
      <w:start w:val="1"/>
      <w:numFmt w:val="bullet"/>
      <w:lvlText w:val=""/>
      <w:lvlJc w:val="left"/>
      <w:pPr>
        <w:tabs>
          <w:tab w:val="num" w:pos="5040"/>
        </w:tabs>
        <w:ind w:left="5040" w:hanging="360"/>
      </w:pPr>
      <w:rPr>
        <w:rFonts w:ascii="Symbol" w:hAnsi="Symbol" w:hint="default"/>
        <w:sz w:val="20"/>
      </w:rPr>
    </w:lvl>
    <w:lvl w:ilvl="7" w:tplc="A0C42E8C" w:tentative="1">
      <w:start w:val="1"/>
      <w:numFmt w:val="bullet"/>
      <w:lvlText w:val=""/>
      <w:lvlJc w:val="left"/>
      <w:pPr>
        <w:tabs>
          <w:tab w:val="num" w:pos="5760"/>
        </w:tabs>
        <w:ind w:left="5760" w:hanging="360"/>
      </w:pPr>
      <w:rPr>
        <w:rFonts w:ascii="Symbol" w:hAnsi="Symbol" w:hint="default"/>
        <w:sz w:val="20"/>
      </w:rPr>
    </w:lvl>
    <w:lvl w:ilvl="8" w:tplc="FDA6862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C477FB"/>
    <w:multiLevelType w:val="hybridMultilevel"/>
    <w:tmpl w:val="398C3A74"/>
    <w:lvl w:ilvl="0" w:tplc="9CDE9A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E71D6B"/>
    <w:multiLevelType w:val="hybridMultilevel"/>
    <w:tmpl w:val="77E61BD0"/>
    <w:lvl w:ilvl="0" w:tplc="9CDE9A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22B5F"/>
    <w:multiLevelType w:val="hybridMultilevel"/>
    <w:tmpl w:val="2D3E2FB6"/>
    <w:lvl w:ilvl="0" w:tplc="E8BABC08">
      <w:start w:val="1"/>
      <w:numFmt w:val="bullet"/>
      <w:lvlText w:val=""/>
      <w:lvlJc w:val="left"/>
      <w:pPr>
        <w:tabs>
          <w:tab w:val="num" w:pos="720"/>
        </w:tabs>
        <w:ind w:left="720" w:hanging="360"/>
      </w:pPr>
      <w:rPr>
        <w:rFonts w:ascii="Symbol" w:hAnsi="Symbol" w:hint="default"/>
        <w:sz w:val="20"/>
      </w:rPr>
    </w:lvl>
    <w:lvl w:ilvl="1" w:tplc="0A442F0C" w:tentative="1">
      <w:start w:val="1"/>
      <w:numFmt w:val="bullet"/>
      <w:lvlText w:val=""/>
      <w:lvlJc w:val="left"/>
      <w:pPr>
        <w:tabs>
          <w:tab w:val="num" w:pos="1440"/>
        </w:tabs>
        <w:ind w:left="1440" w:hanging="360"/>
      </w:pPr>
      <w:rPr>
        <w:rFonts w:ascii="Symbol" w:hAnsi="Symbol" w:hint="default"/>
        <w:sz w:val="20"/>
      </w:rPr>
    </w:lvl>
    <w:lvl w:ilvl="2" w:tplc="392E2AE4" w:tentative="1">
      <w:start w:val="1"/>
      <w:numFmt w:val="bullet"/>
      <w:lvlText w:val=""/>
      <w:lvlJc w:val="left"/>
      <w:pPr>
        <w:tabs>
          <w:tab w:val="num" w:pos="2160"/>
        </w:tabs>
        <w:ind w:left="2160" w:hanging="360"/>
      </w:pPr>
      <w:rPr>
        <w:rFonts w:ascii="Symbol" w:hAnsi="Symbol" w:hint="default"/>
        <w:sz w:val="20"/>
      </w:rPr>
    </w:lvl>
    <w:lvl w:ilvl="3" w:tplc="CE26000C" w:tentative="1">
      <w:start w:val="1"/>
      <w:numFmt w:val="bullet"/>
      <w:lvlText w:val=""/>
      <w:lvlJc w:val="left"/>
      <w:pPr>
        <w:tabs>
          <w:tab w:val="num" w:pos="2880"/>
        </w:tabs>
        <w:ind w:left="2880" w:hanging="360"/>
      </w:pPr>
      <w:rPr>
        <w:rFonts w:ascii="Symbol" w:hAnsi="Symbol" w:hint="default"/>
        <w:sz w:val="20"/>
      </w:rPr>
    </w:lvl>
    <w:lvl w:ilvl="4" w:tplc="48F40B92" w:tentative="1">
      <w:start w:val="1"/>
      <w:numFmt w:val="bullet"/>
      <w:lvlText w:val=""/>
      <w:lvlJc w:val="left"/>
      <w:pPr>
        <w:tabs>
          <w:tab w:val="num" w:pos="3600"/>
        </w:tabs>
        <w:ind w:left="3600" w:hanging="360"/>
      </w:pPr>
      <w:rPr>
        <w:rFonts w:ascii="Symbol" w:hAnsi="Symbol" w:hint="default"/>
        <w:sz w:val="20"/>
      </w:rPr>
    </w:lvl>
    <w:lvl w:ilvl="5" w:tplc="1AA23CFE" w:tentative="1">
      <w:start w:val="1"/>
      <w:numFmt w:val="bullet"/>
      <w:lvlText w:val=""/>
      <w:lvlJc w:val="left"/>
      <w:pPr>
        <w:tabs>
          <w:tab w:val="num" w:pos="4320"/>
        </w:tabs>
        <w:ind w:left="4320" w:hanging="360"/>
      </w:pPr>
      <w:rPr>
        <w:rFonts w:ascii="Symbol" w:hAnsi="Symbol" w:hint="default"/>
        <w:sz w:val="20"/>
      </w:rPr>
    </w:lvl>
    <w:lvl w:ilvl="6" w:tplc="6B5C2CB0" w:tentative="1">
      <w:start w:val="1"/>
      <w:numFmt w:val="bullet"/>
      <w:lvlText w:val=""/>
      <w:lvlJc w:val="left"/>
      <w:pPr>
        <w:tabs>
          <w:tab w:val="num" w:pos="5040"/>
        </w:tabs>
        <w:ind w:left="5040" w:hanging="360"/>
      </w:pPr>
      <w:rPr>
        <w:rFonts w:ascii="Symbol" w:hAnsi="Symbol" w:hint="default"/>
        <w:sz w:val="20"/>
      </w:rPr>
    </w:lvl>
    <w:lvl w:ilvl="7" w:tplc="A69633B8" w:tentative="1">
      <w:start w:val="1"/>
      <w:numFmt w:val="bullet"/>
      <w:lvlText w:val=""/>
      <w:lvlJc w:val="left"/>
      <w:pPr>
        <w:tabs>
          <w:tab w:val="num" w:pos="5760"/>
        </w:tabs>
        <w:ind w:left="5760" w:hanging="360"/>
      </w:pPr>
      <w:rPr>
        <w:rFonts w:ascii="Symbol" w:hAnsi="Symbol" w:hint="default"/>
        <w:sz w:val="20"/>
      </w:rPr>
    </w:lvl>
    <w:lvl w:ilvl="8" w:tplc="66F67DA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A3D53"/>
    <w:multiLevelType w:val="hybridMultilevel"/>
    <w:tmpl w:val="A11C2F22"/>
    <w:lvl w:ilvl="0" w:tplc="FF889E56">
      <w:start w:val="1"/>
      <w:numFmt w:val="bullet"/>
      <w:lvlText w:val=""/>
      <w:lvlJc w:val="left"/>
      <w:pPr>
        <w:tabs>
          <w:tab w:val="num" w:pos="720"/>
        </w:tabs>
        <w:ind w:left="720" w:hanging="360"/>
      </w:pPr>
      <w:rPr>
        <w:rFonts w:ascii="Symbol" w:hAnsi="Symbol" w:hint="default"/>
        <w:sz w:val="20"/>
      </w:rPr>
    </w:lvl>
    <w:lvl w:ilvl="1" w:tplc="E5FEED30" w:tentative="1">
      <w:start w:val="1"/>
      <w:numFmt w:val="bullet"/>
      <w:lvlText w:val=""/>
      <w:lvlJc w:val="left"/>
      <w:pPr>
        <w:tabs>
          <w:tab w:val="num" w:pos="1440"/>
        </w:tabs>
        <w:ind w:left="1440" w:hanging="360"/>
      </w:pPr>
      <w:rPr>
        <w:rFonts w:ascii="Symbol" w:hAnsi="Symbol" w:hint="default"/>
        <w:sz w:val="20"/>
      </w:rPr>
    </w:lvl>
    <w:lvl w:ilvl="2" w:tplc="FC0C241A" w:tentative="1">
      <w:start w:val="1"/>
      <w:numFmt w:val="bullet"/>
      <w:lvlText w:val=""/>
      <w:lvlJc w:val="left"/>
      <w:pPr>
        <w:tabs>
          <w:tab w:val="num" w:pos="2160"/>
        </w:tabs>
        <w:ind w:left="2160" w:hanging="360"/>
      </w:pPr>
      <w:rPr>
        <w:rFonts w:ascii="Symbol" w:hAnsi="Symbol" w:hint="default"/>
        <w:sz w:val="20"/>
      </w:rPr>
    </w:lvl>
    <w:lvl w:ilvl="3" w:tplc="7B42FE70" w:tentative="1">
      <w:start w:val="1"/>
      <w:numFmt w:val="bullet"/>
      <w:lvlText w:val=""/>
      <w:lvlJc w:val="left"/>
      <w:pPr>
        <w:tabs>
          <w:tab w:val="num" w:pos="2880"/>
        </w:tabs>
        <w:ind w:left="2880" w:hanging="360"/>
      </w:pPr>
      <w:rPr>
        <w:rFonts w:ascii="Symbol" w:hAnsi="Symbol" w:hint="default"/>
        <w:sz w:val="20"/>
      </w:rPr>
    </w:lvl>
    <w:lvl w:ilvl="4" w:tplc="CE3ED130" w:tentative="1">
      <w:start w:val="1"/>
      <w:numFmt w:val="bullet"/>
      <w:lvlText w:val=""/>
      <w:lvlJc w:val="left"/>
      <w:pPr>
        <w:tabs>
          <w:tab w:val="num" w:pos="3600"/>
        </w:tabs>
        <w:ind w:left="3600" w:hanging="360"/>
      </w:pPr>
      <w:rPr>
        <w:rFonts w:ascii="Symbol" w:hAnsi="Symbol" w:hint="default"/>
        <w:sz w:val="20"/>
      </w:rPr>
    </w:lvl>
    <w:lvl w:ilvl="5" w:tplc="C3588662" w:tentative="1">
      <w:start w:val="1"/>
      <w:numFmt w:val="bullet"/>
      <w:lvlText w:val=""/>
      <w:lvlJc w:val="left"/>
      <w:pPr>
        <w:tabs>
          <w:tab w:val="num" w:pos="4320"/>
        </w:tabs>
        <w:ind w:left="4320" w:hanging="360"/>
      </w:pPr>
      <w:rPr>
        <w:rFonts w:ascii="Symbol" w:hAnsi="Symbol" w:hint="default"/>
        <w:sz w:val="20"/>
      </w:rPr>
    </w:lvl>
    <w:lvl w:ilvl="6" w:tplc="E406420E" w:tentative="1">
      <w:start w:val="1"/>
      <w:numFmt w:val="bullet"/>
      <w:lvlText w:val=""/>
      <w:lvlJc w:val="left"/>
      <w:pPr>
        <w:tabs>
          <w:tab w:val="num" w:pos="5040"/>
        </w:tabs>
        <w:ind w:left="5040" w:hanging="360"/>
      </w:pPr>
      <w:rPr>
        <w:rFonts w:ascii="Symbol" w:hAnsi="Symbol" w:hint="default"/>
        <w:sz w:val="20"/>
      </w:rPr>
    </w:lvl>
    <w:lvl w:ilvl="7" w:tplc="6AFA5DB8" w:tentative="1">
      <w:start w:val="1"/>
      <w:numFmt w:val="bullet"/>
      <w:lvlText w:val=""/>
      <w:lvlJc w:val="left"/>
      <w:pPr>
        <w:tabs>
          <w:tab w:val="num" w:pos="5760"/>
        </w:tabs>
        <w:ind w:left="5760" w:hanging="360"/>
      </w:pPr>
      <w:rPr>
        <w:rFonts w:ascii="Symbol" w:hAnsi="Symbol" w:hint="default"/>
        <w:sz w:val="20"/>
      </w:rPr>
    </w:lvl>
    <w:lvl w:ilvl="8" w:tplc="D57A3FD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2E7C92"/>
    <w:multiLevelType w:val="hybridMultilevel"/>
    <w:tmpl w:val="6F4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03552"/>
    <w:multiLevelType w:val="hybridMultilevel"/>
    <w:tmpl w:val="9A98553C"/>
    <w:lvl w:ilvl="0" w:tplc="DB226406">
      <w:start w:val="1"/>
      <w:numFmt w:val="bullet"/>
      <w:lvlText w:val=""/>
      <w:lvlJc w:val="left"/>
      <w:pPr>
        <w:tabs>
          <w:tab w:val="num" w:pos="720"/>
        </w:tabs>
        <w:ind w:left="720" w:hanging="360"/>
      </w:pPr>
      <w:rPr>
        <w:rFonts w:ascii="Symbol" w:hAnsi="Symbol" w:hint="default"/>
        <w:sz w:val="20"/>
      </w:rPr>
    </w:lvl>
    <w:lvl w:ilvl="1" w:tplc="9DAC6E84" w:tentative="1">
      <w:start w:val="1"/>
      <w:numFmt w:val="bullet"/>
      <w:lvlText w:val=""/>
      <w:lvlJc w:val="left"/>
      <w:pPr>
        <w:tabs>
          <w:tab w:val="num" w:pos="1440"/>
        </w:tabs>
        <w:ind w:left="1440" w:hanging="360"/>
      </w:pPr>
      <w:rPr>
        <w:rFonts w:ascii="Symbol" w:hAnsi="Symbol" w:hint="default"/>
        <w:sz w:val="20"/>
      </w:rPr>
    </w:lvl>
    <w:lvl w:ilvl="2" w:tplc="18142D60" w:tentative="1">
      <w:start w:val="1"/>
      <w:numFmt w:val="bullet"/>
      <w:lvlText w:val=""/>
      <w:lvlJc w:val="left"/>
      <w:pPr>
        <w:tabs>
          <w:tab w:val="num" w:pos="2160"/>
        </w:tabs>
        <w:ind w:left="2160" w:hanging="360"/>
      </w:pPr>
      <w:rPr>
        <w:rFonts w:ascii="Symbol" w:hAnsi="Symbol" w:hint="default"/>
        <w:sz w:val="20"/>
      </w:rPr>
    </w:lvl>
    <w:lvl w:ilvl="3" w:tplc="20A85824" w:tentative="1">
      <w:start w:val="1"/>
      <w:numFmt w:val="bullet"/>
      <w:lvlText w:val=""/>
      <w:lvlJc w:val="left"/>
      <w:pPr>
        <w:tabs>
          <w:tab w:val="num" w:pos="2880"/>
        </w:tabs>
        <w:ind w:left="2880" w:hanging="360"/>
      </w:pPr>
      <w:rPr>
        <w:rFonts w:ascii="Symbol" w:hAnsi="Symbol" w:hint="default"/>
        <w:sz w:val="20"/>
      </w:rPr>
    </w:lvl>
    <w:lvl w:ilvl="4" w:tplc="C36470DC" w:tentative="1">
      <w:start w:val="1"/>
      <w:numFmt w:val="bullet"/>
      <w:lvlText w:val=""/>
      <w:lvlJc w:val="left"/>
      <w:pPr>
        <w:tabs>
          <w:tab w:val="num" w:pos="3600"/>
        </w:tabs>
        <w:ind w:left="3600" w:hanging="360"/>
      </w:pPr>
      <w:rPr>
        <w:rFonts w:ascii="Symbol" w:hAnsi="Symbol" w:hint="default"/>
        <w:sz w:val="20"/>
      </w:rPr>
    </w:lvl>
    <w:lvl w:ilvl="5" w:tplc="115AE9DA" w:tentative="1">
      <w:start w:val="1"/>
      <w:numFmt w:val="bullet"/>
      <w:lvlText w:val=""/>
      <w:lvlJc w:val="left"/>
      <w:pPr>
        <w:tabs>
          <w:tab w:val="num" w:pos="4320"/>
        </w:tabs>
        <w:ind w:left="4320" w:hanging="360"/>
      </w:pPr>
      <w:rPr>
        <w:rFonts w:ascii="Symbol" w:hAnsi="Symbol" w:hint="default"/>
        <w:sz w:val="20"/>
      </w:rPr>
    </w:lvl>
    <w:lvl w:ilvl="6" w:tplc="14045BF6" w:tentative="1">
      <w:start w:val="1"/>
      <w:numFmt w:val="bullet"/>
      <w:lvlText w:val=""/>
      <w:lvlJc w:val="left"/>
      <w:pPr>
        <w:tabs>
          <w:tab w:val="num" w:pos="5040"/>
        </w:tabs>
        <w:ind w:left="5040" w:hanging="360"/>
      </w:pPr>
      <w:rPr>
        <w:rFonts w:ascii="Symbol" w:hAnsi="Symbol" w:hint="default"/>
        <w:sz w:val="20"/>
      </w:rPr>
    </w:lvl>
    <w:lvl w:ilvl="7" w:tplc="4366172C" w:tentative="1">
      <w:start w:val="1"/>
      <w:numFmt w:val="bullet"/>
      <w:lvlText w:val=""/>
      <w:lvlJc w:val="left"/>
      <w:pPr>
        <w:tabs>
          <w:tab w:val="num" w:pos="5760"/>
        </w:tabs>
        <w:ind w:left="5760" w:hanging="360"/>
      </w:pPr>
      <w:rPr>
        <w:rFonts w:ascii="Symbol" w:hAnsi="Symbol" w:hint="default"/>
        <w:sz w:val="20"/>
      </w:rPr>
    </w:lvl>
    <w:lvl w:ilvl="8" w:tplc="38D0F53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CE1997"/>
    <w:multiLevelType w:val="hybridMultilevel"/>
    <w:tmpl w:val="D03C448E"/>
    <w:lvl w:ilvl="0" w:tplc="9CDE9A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691062"/>
    <w:multiLevelType w:val="hybridMultilevel"/>
    <w:tmpl w:val="82CC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23FDA"/>
    <w:multiLevelType w:val="hybridMultilevel"/>
    <w:tmpl w:val="BD56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D498F"/>
    <w:multiLevelType w:val="hybridMultilevel"/>
    <w:tmpl w:val="742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87B4B"/>
    <w:multiLevelType w:val="hybridMultilevel"/>
    <w:tmpl w:val="EA4E5478"/>
    <w:lvl w:ilvl="0" w:tplc="9CDE9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D736D"/>
    <w:multiLevelType w:val="multilevel"/>
    <w:tmpl w:val="BAF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EA4529"/>
    <w:multiLevelType w:val="hybridMultilevel"/>
    <w:tmpl w:val="08B2DE72"/>
    <w:lvl w:ilvl="0" w:tplc="72C09AF8">
      <w:start w:val="1"/>
      <w:numFmt w:val="bullet"/>
      <w:lvlText w:val=""/>
      <w:lvlJc w:val="left"/>
      <w:pPr>
        <w:tabs>
          <w:tab w:val="num" w:pos="720"/>
        </w:tabs>
        <w:ind w:left="720" w:hanging="360"/>
      </w:pPr>
      <w:rPr>
        <w:rFonts w:ascii="Symbol" w:hAnsi="Symbol" w:hint="default"/>
        <w:sz w:val="20"/>
      </w:rPr>
    </w:lvl>
    <w:lvl w:ilvl="1" w:tplc="8A14BC22" w:tentative="1">
      <w:start w:val="1"/>
      <w:numFmt w:val="bullet"/>
      <w:lvlText w:val=""/>
      <w:lvlJc w:val="left"/>
      <w:pPr>
        <w:tabs>
          <w:tab w:val="num" w:pos="1440"/>
        </w:tabs>
        <w:ind w:left="1440" w:hanging="360"/>
      </w:pPr>
      <w:rPr>
        <w:rFonts w:ascii="Symbol" w:hAnsi="Symbol" w:hint="default"/>
        <w:sz w:val="20"/>
      </w:rPr>
    </w:lvl>
    <w:lvl w:ilvl="2" w:tplc="E18697BA" w:tentative="1">
      <w:start w:val="1"/>
      <w:numFmt w:val="bullet"/>
      <w:lvlText w:val=""/>
      <w:lvlJc w:val="left"/>
      <w:pPr>
        <w:tabs>
          <w:tab w:val="num" w:pos="2160"/>
        </w:tabs>
        <w:ind w:left="2160" w:hanging="360"/>
      </w:pPr>
      <w:rPr>
        <w:rFonts w:ascii="Symbol" w:hAnsi="Symbol" w:hint="default"/>
        <w:sz w:val="20"/>
      </w:rPr>
    </w:lvl>
    <w:lvl w:ilvl="3" w:tplc="59CA330A" w:tentative="1">
      <w:start w:val="1"/>
      <w:numFmt w:val="bullet"/>
      <w:lvlText w:val=""/>
      <w:lvlJc w:val="left"/>
      <w:pPr>
        <w:tabs>
          <w:tab w:val="num" w:pos="2880"/>
        </w:tabs>
        <w:ind w:left="2880" w:hanging="360"/>
      </w:pPr>
      <w:rPr>
        <w:rFonts w:ascii="Symbol" w:hAnsi="Symbol" w:hint="default"/>
        <w:sz w:val="20"/>
      </w:rPr>
    </w:lvl>
    <w:lvl w:ilvl="4" w:tplc="93547582" w:tentative="1">
      <w:start w:val="1"/>
      <w:numFmt w:val="bullet"/>
      <w:lvlText w:val=""/>
      <w:lvlJc w:val="left"/>
      <w:pPr>
        <w:tabs>
          <w:tab w:val="num" w:pos="3600"/>
        </w:tabs>
        <w:ind w:left="3600" w:hanging="360"/>
      </w:pPr>
      <w:rPr>
        <w:rFonts w:ascii="Symbol" w:hAnsi="Symbol" w:hint="default"/>
        <w:sz w:val="20"/>
      </w:rPr>
    </w:lvl>
    <w:lvl w:ilvl="5" w:tplc="7B169554" w:tentative="1">
      <w:start w:val="1"/>
      <w:numFmt w:val="bullet"/>
      <w:lvlText w:val=""/>
      <w:lvlJc w:val="left"/>
      <w:pPr>
        <w:tabs>
          <w:tab w:val="num" w:pos="4320"/>
        </w:tabs>
        <w:ind w:left="4320" w:hanging="360"/>
      </w:pPr>
      <w:rPr>
        <w:rFonts w:ascii="Symbol" w:hAnsi="Symbol" w:hint="default"/>
        <w:sz w:val="20"/>
      </w:rPr>
    </w:lvl>
    <w:lvl w:ilvl="6" w:tplc="20863D14" w:tentative="1">
      <w:start w:val="1"/>
      <w:numFmt w:val="bullet"/>
      <w:lvlText w:val=""/>
      <w:lvlJc w:val="left"/>
      <w:pPr>
        <w:tabs>
          <w:tab w:val="num" w:pos="5040"/>
        </w:tabs>
        <w:ind w:left="5040" w:hanging="360"/>
      </w:pPr>
      <w:rPr>
        <w:rFonts w:ascii="Symbol" w:hAnsi="Symbol" w:hint="default"/>
        <w:sz w:val="20"/>
      </w:rPr>
    </w:lvl>
    <w:lvl w:ilvl="7" w:tplc="7F0C7B3A" w:tentative="1">
      <w:start w:val="1"/>
      <w:numFmt w:val="bullet"/>
      <w:lvlText w:val=""/>
      <w:lvlJc w:val="left"/>
      <w:pPr>
        <w:tabs>
          <w:tab w:val="num" w:pos="5760"/>
        </w:tabs>
        <w:ind w:left="5760" w:hanging="360"/>
      </w:pPr>
      <w:rPr>
        <w:rFonts w:ascii="Symbol" w:hAnsi="Symbol" w:hint="default"/>
        <w:sz w:val="20"/>
      </w:rPr>
    </w:lvl>
    <w:lvl w:ilvl="8" w:tplc="D6FE8EB2"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FB32B6"/>
    <w:multiLevelType w:val="hybridMultilevel"/>
    <w:tmpl w:val="7CF2D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175393"/>
    <w:multiLevelType w:val="hybridMultilevel"/>
    <w:tmpl w:val="DA7AF7B6"/>
    <w:lvl w:ilvl="0" w:tplc="5A5E5EBE">
      <w:start w:val="1"/>
      <w:numFmt w:val="bullet"/>
      <w:lvlText w:val=""/>
      <w:lvlJc w:val="left"/>
      <w:pPr>
        <w:tabs>
          <w:tab w:val="num" w:pos="720"/>
        </w:tabs>
        <w:ind w:left="720" w:hanging="360"/>
      </w:pPr>
      <w:rPr>
        <w:rFonts w:ascii="Symbol" w:hAnsi="Symbol" w:hint="default"/>
        <w:sz w:val="20"/>
      </w:rPr>
    </w:lvl>
    <w:lvl w:ilvl="1" w:tplc="038ED212" w:tentative="1">
      <w:start w:val="1"/>
      <w:numFmt w:val="bullet"/>
      <w:lvlText w:val=""/>
      <w:lvlJc w:val="left"/>
      <w:pPr>
        <w:tabs>
          <w:tab w:val="num" w:pos="1440"/>
        </w:tabs>
        <w:ind w:left="1440" w:hanging="360"/>
      </w:pPr>
      <w:rPr>
        <w:rFonts w:ascii="Symbol" w:hAnsi="Symbol" w:hint="default"/>
        <w:sz w:val="20"/>
      </w:rPr>
    </w:lvl>
    <w:lvl w:ilvl="2" w:tplc="93D26486" w:tentative="1">
      <w:start w:val="1"/>
      <w:numFmt w:val="bullet"/>
      <w:lvlText w:val=""/>
      <w:lvlJc w:val="left"/>
      <w:pPr>
        <w:tabs>
          <w:tab w:val="num" w:pos="2160"/>
        </w:tabs>
        <w:ind w:left="2160" w:hanging="360"/>
      </w:pPr>
      <w:rPr>
        <w:rFonts w:ascii="Symbol" w:hAnsi="Symbol" w:hint="default"/>
        <w:sz w:val="20"/>
      </w:rPr>
    </w:lvl>
    <w:lvl w:ilvl="3" w:tplc="D004AE16" w:tentative="1">
      <w:start w:val="1"/>
      <w:numFmt w:val="bullet"/>
      <w:lvlText w:val=""/>
      <w:lvlJc w:val="left"/>
      <w:pPr>
        <w:tabs>
          <w:tab w:val="num" w:pos="2880"/>
        </w:tabs>
        <w:ind w:left="2880" w:hanging="360"/>
      </w:pPr>
      <w:rPr>
        <w:rFonts w:ascii="Symbol" w:hAnsi="Symbol" w:hint="default"/>
        <w:sz w:val="20"/>
      </w:rPr>
    </w:lvl>
    <w:lvl w:ilvl="4" w:tplc="FB1E45D2" w:tentative="1">
      <w:start w:val="1"/>
      <w:numFmt w:val="bullet"/>
      <w:lvlText w:val=""/>
      <w:lvlJc w:val="left"/>
      <w:pPr>
        <w:tabs>
          <w:tab w:val="num" w:pos="3600"/>
        </w:tabs>
        <w:ind w:left="3600" w:hanging="360"/>
      </w:pPr>
      <w:rPr>
        <w:rFonts w:ascii="Symbol" w:hAnsi="Symbol" w:hint="default"/>
        <w:sz w:val="20"/>
      </w:rPr>
    </w:lvl>
    <w:lvl w:ilvl="5" w:tplc="13AAA2C4" w:tentative="1">
      <w:start w:val="1"/>
      <w:numFmt w:val="bullet"/>
      <w:lvlText w:val=""/>
      <w:lvlJc w:val="left"/>
      <w:pPr>
        <w:tabs>
          <w:tab w:val="num" w:pos="4320"/>
        </w:tabs>
        <w:ind w:left="4320" w:hanging="360"/>
      </w:pPr>
      <w:rPr>
        <w:rFonts w:ascii="Symbol" w:hAnsi="Symbol" w:hint="default"/>
        <w:sz w:val="20"/>
      </w:rPr>
    </w:lvl>
    <w:lvl w:ilvl="6" w:tplc="E4F081C4" w:tentative="1">
      <w:start w:val="1"/>
      <w:numFmt w:val="bullet"/>
      <w:lvlText w:val=""/>
      <w:lvlJc w:val="left"/>
      <w:pPr>
        <w:tabs>
          <w:tab w:val="num" w:pos="5040"/>
        </w:tabs>
        <w:ind w:left="5040" w:hanging="360"/>
      </w:pPr>
      <w:rPr>
        <w:rFonts w:ascii="Symbol" w:hAnsi="Symbol" w:hint="default"/>
        <w:sz w:val="20"/>
      </w:rPr>
    </w:lvl>
    <w:lvl w:ilvl="7" w:tplc="A5067524" w:tentative="1">
      <w:start w:val="1"/>
      <w:numFmt w:val="bullet"/>
      <w:lvlText w:val=""/>
      <w:lvlJc w:val="left"/>
      <w:pPr>
        <w:tabs>
          <w:tab w:val="num" w:pos="5760"/>
        </w:tabs>
        <w:ind w:left="5760" w:hanging="360"/>
      </w:pPr>
      <w:rPr>
        <w:rFonts w:ascii="Symbol" w:hAnsi="Symbol" w:hint="default"/>
        <w:sz w:val="20"/>
      </w:rPr>
    </w:lvl>
    <w:lvl w:ilvl="8" w:tplc="71B4840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D6BF9"/>
    <w:multiLevelType w:val="hybridMultilevel"/>
    <w:tmpl w:val="F706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010D6"/>
    <w:multiLevelType w:val="hybridMultilevel"/>
    <w:tmpl w:val="463E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55BBF"/>
    <w:multiLevelType w:val="hybridMultilevel"/>
    <w:tmpl w:val="E48C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24206"/>
    <w:multiLevelType w:val="hybridMultilevel"/>
    <w:tmpl w:val="3DA0B7AC"/>
    <w:lvl w:ilvl="0" w:tplc="A67C801E">
      <w:start w:val="1"/>
      <w:numFmt w:val="bullet"/>
      <w:lvlText w:val=""/>
      <w:lvlJc w:val="left"/>
      <w:pPr>
        <w:tabs>
          <w:tab w:val="num" w:pos="720"/>
        </w:tabs>
        <w:ind w:left="720" w:hanging="360"/>
      </w:pPr>
      <w:rPr>
        <w:rFonts w:ascii="Symbol" w:hAnsi="Symbol" w:hint="default"/>
        <w:sz w:val="20"/>
      </w:rPr>
    </w:lvl>
    <w:lvl w:ilvl="1" w:tplc="689A5202" w:tentative="1">
      <w:start w:val="1"/>
      <w:numFmt w:val="bullet"/>
      <w:lvlText w:val=""/>
      <w:lvlJc w:val="left"/>
      <w:pPr>
        <w:tabs>
          <w:tab w:val="num" w:pos="1440"/>
        </w:tabs>
        <w:ind w:left="1440" w:hanging="360"/>
      </w:pPr>
      <w:rPr>
        <w:rFonts w:ascii="Symbol" w:hAnsi="Symbol" w:hint="default"/>
        <w:sz w:val="20"/>
      </w:rPr>
    </w:lvl>
    <w:lvl w:ilvl="2" w:tplc="7ADA619E" w:tentative="1">
      <w:start w:val="1"/>
      <w:numFmt w:val="bullet"/>
      <w:lvlText w:val=""/>
      <w:lvlJc w:val="left"/>
      <w:pPr>
        <w:tabs>
          <w:tab w:val="num" w:pos="2160"/>
        </w:tabs>
        <w:ind w:left="2160" w:hanging="360"/>
      </w:pPr>
      <w:rPr>
        <w:rFonts w:ascii="Symbol" w:hAnsi="Symbol" w:hint="default"/>
        <w:sz w:val="20"/>
      </w:rPr>
    </w:lvl>
    <w:lvl w:ilvl="3" w:tplc="757454BC" w:tentative="1">
      <w:start w:val="1"/>
      <w:numFmt w:val="bullet"/>
      <w:lvlText w:val=""/>
      <w:lvlJc w:val="left"/>
      <w:pPr>
        <w:tabs>
          <w:tab w:val="num" w:pos="2880"/>
        </w:tabs>
        <w:ind w:left="2880" w:hanging="360"/>
      </w:pPr>
      <w:rPr>
        <w:rFonts w:ascii="Symbol" w:hAnsi="Symbol" w:hint="default"/>
        <w:sz w:val="20"/>
      </w:rPr>
    </w:lvl>
    <w:lvl w:ilvl="4" w:tplc="2D78C8CE" w:tentative="1">
      <w:start w:val="1"/>
      <w:numFmt w:val="bullet"/>
      <w:lvlText w:val=""/>
      <w:lvlJc w:val="left"/>
      <w:pPr>
        <w:tabs>
          <w:tab w:val="num" w:pos="3600"/>
        </w:tabs>
        <w:ind w:left="3600" w:hanging="360"/>
      </w:pPr>
      <w:rPr>
        <w:rFonts w:ascii="Symbol" w:hAnsi="Symbol" w:hint="default"/>
        <w:sz w:val="20"/>
      </w:rPr>
    </w:lvl>
    <w:lvl w:ilvl="5" w:tplc="4036DA32" w:tentative="1">
      <w:start w:val="1"/>
      <w:numFmt w:val="bullet"/>
      <w:lvlText w:val=""/>
      <w:lvlJc w:val="left"/>
      <w:pPr>
        <w:tabs>
          <w:tab w:val="num" w:pos="4320"/>
        </w:tabs>
        <w:ind w:left="4320" w:hanging="360"/>
      </w:pPr>
      <w:rPr>
        <w:rFonts w:ascii="Symbol" w:hAnsi="Symbol" w:hint="default"/>
        <w:sz w:val="20"/>
      </w:rPr>
    </w:lvl>
    <w:lvl w:ilvl="6" w:tplc="626656B2" w:tentative="1">
      <w:start w:val="1"/>
      <w:numFmt w:val="bullet"/>
      <w:lvlText w:val=""/>
      <w:lvlJc w:val="left"/>
      <w:pPr>
        <w:tabs>
          <w:tab w:val="num" w:pos="5040"/>
        </w:tabs>
        <w:ind w:left="5040" w:hanging="360"/>
      </w:pPr>
      <w:rPr>
        <w:rFonts w:ascii="Symbol" w:hAnsi="Symbol" w:hint="default"/>
        <w:sz w:val="20"/>
      </w:rPr>
    </w:lvl>
    <w:lvl w:ilvl="7" w:tplc="81B8071E" w:tentative="1">
      <w:start w:val="1"/>
      <w:numFmt w:val="bullet"/>
      <w:lvlText w:val=""/>
      <w:lvlJc w:val="left"/>
      <w:pPr>
        <w:tabs>
          <w:tab w:val="num" w:pos="5760"/>
        </w:tabs>
        <w:ind w:left="5760" w:hanging="360"/>
      </w:pPr>
      <w:rPr>
        <w:rFonts w:ascii="Symbol" w:hAnsi="Symbol" w:hint="default"/>
        <w:sz w:val="20"/>
      </w:rPr>
    </w:lvl>
    <w:lvl w:ilvl="8" w:tplc="88E092B8" w:tentative="1">
      <w:start w:val="1"/>
      <w:numFmt w:val="bullet"/>
      <w:lvlText w:val=""/>
      <w:lvlJc w:val="left"/>
      <w:pPr>
        <w:tabs>
          <w:tab w:val="num" w:pos="6480"/>
        </w:tabs>
        <w:ind w:left="6480" w:hanging="360"/>
      </w:pPr>
      <w:rPr>
        <w:rFonts w:ascii="Symbol" w:hAnsi="Symbol" w:hint="default"/>
        <w:sz w:val="20"/>
      </w:rPr>
    </w:lvl>
  </w:abstractNum>
  <w:num w:numId="1" w16cid:durableId="1281643063">
    <w:abstractNumId w:val="35"/>
  </w:num>
  <w:num w:numId="2" w16cid:durableId="651569220">
    <w:abstractNumId w:val="9"/>
  </w:num>
  <w:num w:numId="3" w16cid:durableId="1259826417">
    <w:abstractNumId w:val="27"/>
  </w:num>
  <w:num w:numId="4" w16cid:durableId="2112967005">
    <w:abstractNumId w:val="24"/>
  </w:num>
  <w:num w:numId="5" w16cid:durableId="1201286218">
    <w:abstractNumId w:val="37"/>
  </w:num>
  <w:num w:numId="6" w16cid:durableId="1389957648">
    <w:abstractNumId w:val="21"/>
  </w:num>
  <w:num w:numId="7" w16cid:durableId="280841762">
    <w:abstractNumId w:val="36"/>
  </w:num>
  <w:num w:numId="8" w16cid:durableId="1607350117">
    <w:abstractNumId w:val="2"/>
  </w:num>
  <w:num w:numId="9" w16cid:durableId="695081415">
    <w:abstractNumId w:val="3"/>
  </w:num>
  <w:num w:numId="10" w16cid:durableId="1651864534">
    <w:abstractNumId w:val="33"/>
  </w:num>
  <w:num w:numId="11" w16cid:durableId="240794538">
    <w:abstractNumId w:val="18"/>
  </w:num>
  <w:num w:numId="12" w16cid:durableId="15884791">
    <w:abstractNumId w:val="11"/>
  </w:num>
  <w:num w:numId="13" w16cid:durableId="612714596">
    <w:abstractNumId w:val="13"/>
  </w:num>
  <w:num w:numId="14" w16cid:durableId="1456828868">
    <w:abstractNumId w:val="12"/>
  </w:num>
  <w:num w:numId="15" w16cid:durableId="1834030263">
    <w:abstractNumId w:val="30"/>
  </w:num>
  <w:num w:numId="16" w16cid:durableId="1334602454">
    <w:abstractNumId w:val="4"/>
  </w:num>
  <w:num w:numId="17" w16cid:durableId="1305617510">
    <w:abstractNumId w:val="7"/>
  </w:num>
  <w:num w:numId="18" w16cid:durableId="1377510470">
    <w:abstractNumId w:val="1"/>
  </w:num>
  <w:num w:numId="19" w16cid:durableId="537472817">
    <w:abstractNumId w:val="22"/>
  </w:num>
  <w:num w:numId="20" w16cid:durableId="1203594730">
    <w:abstractNumId w:val="5"/>
  </w:num>
  <w:num w:numId="21" w16cid:durableId="853808441">
    <w:abstractNumId w:val="31"/>
  </w:num>
  <w:num w:numId="22" w16cid:durableId="588124763">
    <w:abstractNumId w:val="16"/>
  </w:num>
  <w:num w:numId="23" w16cid:durableId="1977640414">
    <w:abstractNumId w:val="0"/>
  </w:num>
  <w:num w:numId="24" w16cid:durableId="421339313">
    <w:abstractNumId w:val="17"/>
  </w:num>
  <w:num w:numId="25" w16cid:durableId="2078939397">
    <w:abstractNumId w:val="29"/>
  </w:num>
  <w:num w:numId="26" w16cid:durableId="1657760642">
    <w:abstractNumId w:val="25"/>
  </w:num>
  <w:num w:numId="27" w16cid:durableId="105976603">
    <w:abstractNumId w:val="19"/>
  </w:num>
  <w:num w:numId="28" w16cid:durableId="1228806594">
    <w:abstractNumId w:val="6"/>
  </w:num>
  <w:num w:numId="29" w16cid:durableId="588200808">
    <w:abstractNumId w:val="20"/>
  </w:num>
  <w:num w:numId="30" w16cid:durableId="1727947704">
    <w:abstractNumId w:val="34"/>
  </w:num>
  <w:num w:numId="31" w16cid:durableId="702752544">
    <w:abstractNumId w:val="26"/>
  </w:num>
  <w:num w:numId="32" w16cid:durableId="1402829954">
    <w:abstractNumId w:val="15"/>
  </w:num>
  <w:num w:numId="33" w16cid:durableId="276066774">
    <w:abstractNumId w:val="32"/>
  </w:num>
  <w:num w:numId="34" w16cid:durableId="945582692">
    <w:abstractNumId w:val="23"/>
  </w:num>
  <w:num w:numId="35" w16cid:durableId="228805425">
    <w:abstractNumId w:val="10"/>
  </w:num>
  <w:num w:numId="36" w16cid:durableId="859246777">
    <w:abstractNumId w:val="28"/>
  </w:num>
  <w:num w:numId="37" w16cid:durableId="93980530">
    <w:abstractNumId w:val="8"/>
  </w:num>
  <w:num w:numId="38" w16cid:durableId="911234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F5"/>
    <w:rsid w:val="000006D2"/>
    <w:rsid w:val="000053F6"/>
    <w:rsid w:val="000118B0"/>
    <w:rsid w:val="00013930"/>
    <w:rsid w:val="00015E42"/>
    <w:rsid w:val="00021922"/>
    <w:rsid w:val="000301C0"/>
    <w:rsid w:val="0003681D"/>
    <w:rsid w:val="00036E1F"/>
    <w:rsid w:val="0004694F"/>
    <w:rsid w:val="000571D5"/>
    <w:rsid w:val="00060F44"/>
    <w:rsid w:val="000622C4"/>
    <w:rsid w:val="00066D7F"/>
    <w:rsid w:val="0006C414"/>
    <w:rsid w:val="0008244A"/>
    <w:rsid w:val="0008FE69"/>
    <w:rsid w:val="000904BE"/>
    <w:rsid w:val="00093F0C"/>
    <w:rsid w:val="00096ABC"/>
    <w:rsid w:val="000A2D75"/>
    <w:rsid w:val="000A4B62"/>
    <w:rsid w:val="000A59A3"/>
    <w:rsid w:val="000B28A4"/>
    <w:rsid w:val="000B7AAC"/>
    <w:rsid w:val="000C5F46"/>
    <w:rsid w:val="000C7C5D"/>
    <w:rsid w:val="000D0D2E"/>
    <w:rsid w:val="000E6594"/>
    <w:rsid w:val="000F3FD8"/>
    <w:rsid w:val="00115035"/>
    <w:rsid w:val="001233E7"/>
    <w:rsid w:val="00131260"/>
    <w:rsid w:val="001340C4"/>
    <w:rsid w:val="001541D8"/>
    <w:rsid w:val="001554B7"/>
    <w:rsid w:val="00155F07"/>
    <w:rsid w:val="001564AC"/>
    <w:rsid w:val="00166AF4"/>
    <w:rsid w:val="0017048F"/>
    <w:rsid w:val="001765A7"/>
    <w:rsid w:val="00177B66"/>
    <w:rsid w:val="00181F11"/>
    <w:rsid w:val="00182951"/>
    <w:rsid w:val="0018511F"/>
    <w:rsid w:val="001906E4"/>
    <w:rsid w:val="00192A8B"/>
    <w:rsid w:val="001A38AC"/>
    <w:rsid w:val="001A7D66"/>
    <w:rsid w:val="001B09CA"/>
    <w:rsid w:val="001B778E"/>
    <w:rsid w:val="001C18C1"/>
    <w:rsid w:val="001C1E1F"/>
    <w:rsid w:val="001C1E36"/>
    <w:rsid w:val="001C33A9"/>
    <w:rsid w:val="001C563C"/>
    <w:rsid w:val="001D0456"/>
    <w:rsid w:val="001D1471"/>
    <w:rsid w:val="001D2175"/>
    <w:rsid w:val="001D2DC7"/>
    <w:rsid w:val="001D6C42"/>
    <w:rsid w:val="001D77C7"/>
    <w:rsid w:val="001D7BF8"/>
    <w:rsid w:val="001E2789"/>
    <w:rsid w:val="001E6695"/>
    <w:rsid w:val="001F49FF"/>
    <w:rsid w:val="0020128F"/>
    <w:rsid w:val="00203107"/>
    <w:rsid w:val="002122F6"/>
    <w:rsid w:val="0022517F"/>
    <w:rsid w:val="0023005B"/>
    <w:rsid w:val="00233FB0"/>
    <w:rsid w:val="002365D0"/>
    <w:rsid w:val="00240772"/>
    <w:rsid w:val="00242353"/>
    <w:rsid w:val="002514F6"/>
    <w:rsid w:val="00255732"/>
    <w:rsid w:val="0025610A"/>
    <w:rsid w:val="002577E1"/>
    <w:rsid w:val="002661FF"/>
    <w:rsid w:val="002669B9"/>
    <w:rsid w:val="00272E5C"/>
    <w:rsid w:val="00276666"/>
    <w:rsid w:val="002770E3"/>
    <w:rsid w:val="002804B2"/>
    <w:rsid w:val="00281998"/>
    <w:rsid w:val="0029435E"/>
    <w:rsid w:val="00295A92"/>
    <w:rsid w:val="002964BF"/>
    <w:rsid w:val="002A0937"/>
    <w:rsid w:val="002A17D4"/>
    <w:rsid w:val="002A2F2F"/>
    <w:rsid w:val="002A7984"/>
    <w:rsid w:val="002B0691"/>
    <w:rsid w:val="002B0B05"/>
    <w:rsid w:val="002B33A5"/>
    <w:rsid w:val="002C51E3"/>
    <w:rsid w:val="002D1892"/>
    <w:rsid w:val="002D1E24"/>
    <w:rsid w:val="002D2214"/>
    <w:rsid w:val="002D7593"/>
    <w:rsid w:val="002E108A"/>
    <w:rsid w:val="002E34EA"/>
    <w:rsid w:val="002E5208"/>
    <w:rsid w:val="002F3B18"/>
    <w:rsid w:val="003041D8"/>
    <w:rsid w:val="003051A7"/>
    <w:rsid w:val="00310906"/>
    <w:rsid w:val="003136B3"/>
    <w:rsid w:val="00316B92"/>
    <w:rsid w:val="00320337"/>
    <w:rsid w:val="0032469F"/>
    <w:rsid w:val="0033009D"/>
    <w:rsid w:val="00333D22"/>
    <w:rsid w:val="0035208F"/>
    <w:rsid w:val="00354BED"/>
    <w:rsid w:val="003554D6"/>
    <w:rsid w:val="003606B8"/>
    <w:rsid w:val="00365D67"/>
    <w:rsid w:val="00383F18"/>
    <w:rsid w:val="0038512E"/>
    <w:rsid w:val="00393979"/>
    <w:rsid w:val="003A0D9F"/>
    <w:rsid w:val="003A2F9B"/>
    <w:rsid w:val="003A5A24"/>
    <w:rsid w:val="003A7674"/>
    <w:rsid w:val="003B0C41"/>
    <w:rsid w:val="003B60A0"/>
    <w:rsid w:val="003B68D5"/>
    <w:rsid w:val="003C0FD3"/>
    <w:rsid w:val="003D713D"/>
    <w:rsid w:val="003E6741"/>
    <w:rsid w:val="003F1F79"/>
    <w:rsid w:val="003F4417"/>
    <w:rsid w:val="003F74D0"/>
    <w:rsid w:val="003F9B74"/>
    <w:rsid w:val="00400DAB"/>
    <w:rsid w:val="00404DDD"/>
    <w:rsid w:val="00412C02"/>
    <w:rsid w:val="00415973"/>
    <w:rsid w:val="00423145"/>
    <w:rsid w:val="00443C91"/>
    <w:rsid w:val="0044736A"/>
    <w:rsid w:val="00450973"/>
    <w:rsid w:val="00465879"/>
    <w:rsid w:val="0046637A"/>
    <w:rsid w:val="00474D32"/>
    <w:rsid w:val="004774E7"/>
    <w:rsid w:val="00477BFF"/>
    <w:rsid w:val="00477D16"/>
    <w:rsid w:val="0048266E"/>
    <w:rsid w:val="004831B0"/>
    <w:rsid w:val="00491286"/>
    <w:rsid w:val="004928AF"/>
    <w:rsid w:val="00497A2D"/>
    <w:rsid w:val="004A0985"/>
    <w:rsid w:val="004A1D65"/>
    <w:rsid w:val="004A1E5C"/>
    <w:rsid w:val="004A3A34"/>
    <w:rsid w:val="004A3F09"/>
    <w:rsid w:val="004B2573"/>
    <w:rsid w:val="004B270F"/>
    <w:rsid w:val="004B38D5"/>
    <w:rsid w:val="004B6257"/>
    <w:rsid w:val="004B72DC"/>
    <w:rsid w:val="004C1564"/>
    <w:rsid w:val="004C62FB"/>
    <w:rsid w:val="004C64DC"/>
    <w:rsid w:val="004D613E"/>
    <w:rsid w:val="004E2867"/>
    <w:rsid w:val="004F0148"/>
    <w:rsid w:val="004F22CA"/>
    <w:rsid w:val="004F53B2"/>
    <w:rsid w:val="00500971"/>
    <w:rsid w:val="00506ABF"/>
    <w:rsid w:val="005079EA"/>
    <w:rsid w:val="00514B64"/>
    <w:rsid w:val="00521302"/>
    <w:rsid w:val="00525C10"/>
    <w:rsid w:val="0052633C"/>
    <w:rsid w:val="00527C03"/>
    <w:rsid w:val="005307DA"/>
    <w:rsid w:val="00530C70"/>
    <w:rsid w:val="005473C6"/>
    <w:rsid w:val="0055304D"/>
    <w:rsid w:val="00560E93"/>
    <w:rsid w:val="00563289"/>
    <w:rsid w:val="005648E0"/>
    <w:rsid w:val="00565E1C"/>
    <w:rsid w:val="0057181B"/>
    <w:rsid w:val="00574A05"/>
    <w:rsid w:val="0057641C"/>
    <w:rsid w:val="00577A94"/>
    <w:rsid w:val="00577C3D"/>
    <w:rsid w:val="00584332"/>
    <w:rsid w:val="00585586"/>
    <w:rsid w:val="00587122"/>
    <w:rsid w:val="0059188E"/>
    <w:rsid w:val="005933EF"/>
    <w:rsid w:val="00597293"/>
    <w:rsid w:val="00597D7B"/>
    <w:rsid w:val="005A0E84"/>
    <w:rsid w:val="005A18A5"/>
    <w:rsid w:val="005B1500"/>
    <w:rsid w:val="005B25F3"/>
    <w:rsid w:val="005B5508"/>
    <w:rsid w:val="005C7EDA"/>
    <w:rsid w:val="005D137C"/>
    <w:rsid w:val="005D5673"/>
    <w:rsid w:val="005D79DA"/>
    <w:rsid w:val="005E28ED"/>
    <w:rsid w:val="005E523C"/>
    <w:rsid w:val="005E7C5F"/>
    <w:rsid w:val="005F123F"/>
    <w:rsid w:val="0060091A"/>
    <w:rsid w:val="006016A0"/>
    <w:rsid w:val="00601DD7"/>
    <w:rsid w:val="00602F30"/>
    <w:rsid w:val="00607037"/>
    <w:rsid w:val="006101C5"/>
    <w:rsid w:val="006119FA"/>
    <w:rsid w:val="006132A2"/>
    <w:rsid w:val="00616655"/>
    <w:rsid w:val="00620F74"/>
    <w:rsid w:val="00631314"/>
    <w:rsid w:val="006327CD"/>
    <w:rsid w:val="006401B1"/>
    <w:rsid w:val="00654403"/>
    <w:rsid w:val="00654B45"/>
    <w:rsid w:val="006567AF"/>
    <w:rsid w:val="00656AA6"/>
    <w:rsid w:val="006721A0"/>
    <w:rsid w:val="00676759"/>
    <w:rsid w:val="00676BFE"/>
    <w:rsid w:val="00680C6F"/>
    <w:rsid w:val="0068172D"/>
    <w:rsid w:val="006838B3"/>
    <w:rsid w:val="006853AB"/>
    <w:rsid w:val="00685ABA"/>
    <w:rsid w:val="00686F61"/>
    <w:rsid w:val="00693E34"/>
    <w:rsid w:val="006A633D"/>
    <w:rsid w:val="006B05F1"/>
    <w:rsid w:val="006B0F42"/>
    <w:rsid w:val="006B1B2B"/>
    <w:rsid w:val="006B7232"/>
    <w:rsid w:val="006C1448"/>
    <w:rsid w:val="006C1966"/>
    <w:rsid w:val="006C2230"/>
    <w:rsid w:val="006C59A0"/>
    <w:rsid w:val="006C59E9"/>
    <w:rsid w:val="006D480B"/>
    <w:rsid w:val="006D6B03"/>
    <w:rsid w:val="006E4970"/>
    <w:rsid w:val="006E5B30"/>
    <w:rsid w:val="006F197F"/>
    <w:rsid w:val="006F1CD4"/>
    <w:rsid w:val="0070361C"/>
    <w:rsid w:val="0070691E"/>
    <w:rsid w:val="007159C8"/>
    <w:rsid w:val="00720993"/>
    <w:rsid w:val="00720DE7"/>
    <w:rsid w:val="0072523E"/>
    <w:rsid w:val="0072604A"/>
    <w:rsid w:val="0072728C"/>
    <w:rsid w:val="0073168E"/>
    <w:rsid w:val="00731BEE"/>
    <w:rsid w:val="007378AD"/>
    <w:rsid w:val="007454BE"/>
    <w:rsid w:val="00746873"/>
    <w:rsid w:val="0074778F"/>
    <w:rsid w:val="0074797B"/>
    <w:rsid w:val="00750B4B"/>
    <w:rsid w:val="00757162"/>
    <w:rsid w:val="007606EA"/>
    <w:rsid w:val="00762D7F"/>
    <w:rsid w:val="007630CD"/>
    <w:rsid w:val="00765B95"/>
    <w:rsid w:val="00765E69"/>
    <w:rsid w:val="00766062"/>
    <w:rsid w:val="0077142D"/>
    <w:rsid w:val="00773D50"/>
    <w:rsid w:val="00777359"/>
    <w:rsid w:val="0078157A"/>
    <w:rsid w:val="007816A5"/>
    <w:rsid w:val="00784DB2"/>
    <w:rsid w:val="0079276E"/>
    <w:rsid w:val="007A089B"/>
    <w:rsid w:val="007A0E5A"/>
    <w:rsid w:val="007A1982"/>
    <w:rsid w:val="007A2B06"/>
    <w:rsid w:val="007A4A70"/>
    <w:rsid w:val="007B56A9"/>
    <w:rsid w:val="007B56E8"/>
    <w:rsid w:val="007C3ADB"/>
    <w:rsid w:val="007D08C0"/>
    <w:rsid w:val="007D29C5"/>
    <w:rsid w:val="007D5D69"/>
    <w:rsid w:val="007E0E4E"/>
    <w:rsid w:val="007E6698"/>
    <w:rsid w:val="007E7BF7"/>
    <w:rsid w:val="007F36FB"/>
    <w:rsid w:val="008018D0"/>
    <w:rsid w:val="00805243"/>
    <w:rsid w:val="008071D9"/>
    <w:rsid w:val="008143A0"/>
    <w:rsid w:val="00814A14"/>
    <w:rsid w:val="0082564C"/>
    <w:rsid w:val="00826757"/>
    <w:rsid w:val="00837C11"/>
    <w:rsid w:val="00840BA2"/>
    <w:rsid w:val="00842DEB"/>
    <w:rsid w:val="00844198"/>
    <w:rsid w:val="00844719"/>
    <w:rsid w:val="0084533B"/>
    <w:rsid w:val="008533D1"/>
    <w:rsid w:val="00853730"/>
    <w:rsid w:val="00857BE9"/>
    <w:rsid w:val="00872ADA"/>
    <w:rsid w:val="0087461D"/>
    <w:rsid w:val="00874E9B"/>
    <w:rsid w:val="00877316"/>
    <w:rsid w:val="00887AFF"/>
    <w:rsid w:val="008926F8"/>
    <w:rsid w:val="00894BA7"/>
    <w:rsid w:val="008977BC"/>
    <w:rsid w:val="008A1CBD"/>
    <w:rsid w:val="008A23C5"/>
    <w:rsid w:val="008C6980"/>
    <w:rsid w:val="008D26C6"/>
    <w:rsid w:val="008D457C"/>
    <w:rsid w:val="008E1FE4"/>
    <w:rsid w:val="008F3E95"/>
    <w:rsid w:val="009132C2"/>
    <w:rsid w:val="00917D2E"/>
    <w:rsid w:val="00920FA4"/>
    <w:rsid w:val="00923CBE"/>
    <w:rsid w:val="009307AF"/>
    <w:rsid w:val="00931C79"/>
    <w:rsid w:val="009322D9"/>
    <w:rsid w:val="009353DC"/>
    <w:rsid w:val="00936717"/>
    <w:rsid w:val="00943E11"/>
    <w:rsid w:val="0094469F"/>
    <w:rsid w:val="00946B9B"/>
    <w:rsid w:val="009514B2"/>
    <w:rsid w:val="00952840"/>
    <w:rsid w:val="00955645"/>
    <w:rsid w:val="009577BC"/>
    <w:rsid w:val="00960832"/>
    <w:rsid w:val="00962BE5"/>
    <w:rsid w:val="00967E41"/>
    <w:rsid w:val="009821D0"/>
    <w:rsid w:val="00983178"/>
    <w:rsid w:val="009868C2"/>
    <w:rsid w:val="0098784E"/>
    <w:rsid w:val="00991091"/>
    <w:rsid w:val="00993032"/>
    <w:rsid w:val="009951A5"/>
    <w:rsid w:val="009A06F5"/>
    <w:rsid w:val="009A761E"/>
    <w:rsid w:val="009B4EA0"/>
    <w:rsid w:val="009B5812"/>
    <w:rsid w:val="009B609E"/>
    <w:rsid w:val="009C14F5"/>
    <w:rsid w:val="009C67ED"/>
    <w:rsid w:val="009D0D30"/>
    <w:rsid w:val="009D44CF"/>
    <w:rsid w:val="009D7161"/>
    <w:rsid w:val="009E34E0"/>
    <w:rsid w:val="009E7795"/>
    <w:rsid w:val="009F3339"/>
    <w:rsid w:val="009F6CFF"/>
    <w:rsid w:val="009F7EC6"/>
    <w:rsid w:val="00A037B6"/>
    <w:rsid w:val="00A03940"/>
    <w:rsid w:val="00A03F52"/>
    <w:rsid w:val="00A0500B"/>
    <w:rsid w:val="00A31319"/>
    <w:rsid w:val="00A41FCC"/>
    <w:rsid w:val="00A424B5"/>
    <w:rsid w:val="00A45D90"/>
    <w:rsid w:val="00A64F19"/>
    <w:rsid w:val="00A65758"/>
    <w:rsid w:val="00A674CE"/>
    <w:rsid w:val="00A7058E"/>
    <w:rsid w:val="00A7170E"/>
    <w:rsid w:val="00A724BA"/>
    <w:rsid w:val="00A72C12"/>
    <w:rsid w:val="00A72CFB"/>
    <w:rsid w:val="00A75D53"/>
    <w:rsid w:val="00A924B5"/>
    <w:rsid w:val="00AA2C8F"/>
    <w:rsid w:val="00AA62DC"/>
    <w:rsid w:val="00AB1643"/>
    <w:rsid w:val="00AB3696"/>
    <w:rsid w:val="00AB4794"/>
    <w:rsid w:val="00AB4A58"/>
    <w:rsid w:val="00AC7E02"/>
    <w:rsid w:val="00AE167B"/>
    <w:rsid w:val="00AE41E5"/>
    <w:rsid w:val="00AF6C62"/>
    <w:rsid w:val="00B047FD"/>
    <w:rsid w:val="00B0654D"/>
    <w:rsid w:val="00B11894"/>
    <w:rsid w:val="00B12798"/>
    <w:rsid w:val="00B12ED8"/>
    <w:rsid w:val="00B17DAE"/>
    <w:rsid w:val="00B22044"/>
    <w:rsid w:val="00B22D39"/>
    <w:rsid w:val="00B2366C"/>
    <w:rsid w:val="00B24650"/>
    <w:rsid w:val="00B271E5"/>
    <w:rsid w:val="00B2739F"/>
    <w:rsid w:val="00B31FE8"/>
    <w:rsid w:val="00B4295A"/>
    <w:rsid w:val="00B45A44"/>
    <w:rsid w:val="00B45C86"/>
    <w:rsid w:val="00B45FE3"/>
    <w:rsid w:val="00B50EFE"/>
    <w:rsid w:val="00B55618"/>
    <w:rsid w:val="00B61CBE"/>
    <w:rsid w:val="00B64281"/>
    <w:rsid w:val="00B71D64"/>
    <w:rsid w:val="00B82D6F"/>
    <w:rsid w:val="00B836C4"/>
    <w:rsid w:val="00B864E2"/>
    <w:rsid w:val="00B87834"/>
    <w:rsid w:val="00B90D28"/>
    <w:rsid w:val="00B929A2"/>
    <w:rsid w:val="00B92D20"/>
    <w:rsid w:val="00B95271"/>
    <w:rsid w:val="00B96AC5"/>
    <w:rsid w:val="00BA5545"/>
    <w:rsid w:val="00BA7842"/>
    <w:rsid w:val="00BA7AE3"/>
    <w:rsid w:val="00BA7B44"/>
    <w:rsid w:val="00BB4EA3"/>
    <w:rsid w:val="00BC1016"/>
    <w:rsid w:val="00BC6CAC"/>
    <w:rsid w:val="00BD3CA8"/>
    <w:rsid w:val="00BE0EBB"/>
    <w:rsid w:val="00BF3F43"/>
    <w:rsid w:val="00BF4031"/>
    <w:rsid w:val="00BF794D"/>
    <w:rsid w:val="00C1336E"/>
    <w:rsid w:val="00C1740C"/>
    <w:rsid w:val="00C2076F"/>
    <w:rsid w:val="00C371CC"/>
    <w:rsid w:val="00C40C3A"/>
    <w:rsid w:val="00C445AF"/>
    <w:rsid w:val="00C52877"/>
    <w:rsid w:val="00C549BE"/>
    <w:rsid w:val="00C6345B"/>
    <w:rsid w:val="00C8022D"/>
    <w:rsid w:val="00C8248C"/>
    <w:rsid w:val="00C916F2"/>
    <w:rsid w:val="00C91BB2"/>
    <w:rsid w:val="00C959A6"/>
    <w:rsid w:val="00C96C78"/>
    <w:rsid w:val="00CA497B"/>
    <w:rsid w:val="00CA5482"/>
    <w:rsid w:val="00CB0415"/>
    <w:rsid w:val="00CB1D16"/>
    <w:rsid w:val="00CC2415"/>
    <w:rsid w:val="00CC42A5"/>
    <w:rsid w:val="00CC6478"/>
    <w:rsid w:val="00CC6B1C"/>
    <w:rsid w:val="00CC7187"/>
    <w:rsid w:val="00CD7154"/>
    <w:rsid w:val="00CD7B9C"/>
    <w:rsid w:val="00D02D24"/>
    <w:rsid w:val="00D05E01"/>
    <w:rsid w:val="00D07242"/>
    <w:rsid w:val="00D078C8"/>
    <w:rsid w:val="00D12898"/>
    <w:rsid w:val="00D25449"/>
    <w:rsid w:val="00D352F2"/>
    <w:rsid w:val="00D44AC6"/>
    <w:rsid w:val="00D45A86"/>
    <w:rsid w:val="00D535FF"/>
    <w:rsid w:val="00D53D98"/>
    <w:rsid w:val="00D57441"/>
    <w:rsid w:val="00D6094E"/>
    <w:rsid w:val="00D64292"/>
    <w:rsid w:val="00D648AF"/>
    <w:rsid w:val="00D67641"/>
    <w:rsid w:val="00D67D5F"/>
    <w:rsid w:val="00D74C5C"/>
    <w:rsid w:val="00D75EC0"/>
    <w:rsid w:val="00D76DBF"/>
    <w:rsid w:val="00D77A40"/>
    <w:rsid w:val="00D825A3"/>
    <w:rsid w:val="00D85313"/>
    <w:rsid w:val="00D859DF"/>
    <w:rsid w:val="00D905EA"/>
    <w:rsid w:val="00D92325"/>
    <w:rsid w:val="00DA4104"/>
    <w:rsid w:val="00DA4613"/>
    <w:rsid w:val="00DA4A27"/>
    <w:rsid w:val="00DA4AE3"/>
    <w:rsid w:val="00DA593F"/>
    <w:rsid w:val="00DA65B3"/>
    <w:rsid w:val="00DB2A92"/>
    <w:rsid w:val="00DB5358"/>
    <w:rsid w:val="00DC1007"/>
    <w:rsid w:val="00DC27CE"/>
    <w:rsid w:val="00DD1641"/>
    <w:rsid w:val="00DD1B16"/>
    <w:rsid w:val="00DE4F2B"/>
    <w:rsid w:val="00DF0B0A"/>
    <w:rsid w:val="00DF1D8B"/>
    <w:rsid w:val="00DF394B"/>
    <w:rsid w:val="00DF43A7"/>
    <w:rsid w:val="00DF6535"/>
    <w:rsid w:val="00E1406C"/>
    <w:rsid w:val="00E14191"/>
    <w:rsid w:val="00E17498"/>
    <w:rsid w:val="00E1785B"/>
    <w:rsid w:val="00E23990"/>
    <w:rsid w:val="00E301A5"/>
    <w:rsid w:val="00E511A1"/>
    <w:rsid w:val="00E52A53"/>
    <w:rsid w:val="00E52D07"/>
    <w:rsid w:val="00E574C7"/>
    <w:rsid w:val="00E60792"/>
    <w:rsid w:val="00E624F3"/>
    <w:rsid w:val="00E62BF6"/>
    <w:rsid w:val="00E66129"/>
    <w:rsid w:val="00E729C8"/>
    <w:rsid w:val="00E7438C"/>
    <w:rsid w:val="00E74962"/>
    <w:rsid w:val="00E76121"/>
    <w:rsid w:val="00E80598"/>
    <w:rsid w:val="00E832AA"/>
    <w:rsid w:val="00E93033"/>
    <w:rsid w:val="00E9388F"/>
    <w:rsid w:val="00EB1E5D"/>
    <w:rsid w:val="00EB5876"/>
    <w:rsid w:val="00EC48D6"/>
    <w:rsid w:val="00EC75DF"/>
    <w:rsid w:val="00ED4D5A"/>
    <w:rsid w:val="00ED65C3"/>
    <w:rsid w:val="00EE5F72"/>
    <w:rsid w:val="00EF29CC"/>
    <w:rsid w:val="00EF79F0"/>
    <w:rsid w:val="00F0385E"/>
    <w:rsid w:val="00F15A38"/>
    <w:rsid w:val="00F174F4"/>
    <w:rsid w:val="00F22018"/>
    <w:rsid w:val="00F22C1D"/>
    <w:rsid w:val="00F33102"/>
    <w:rsid w:val="00F40188"/>
    <w:rsid w:val="00F52416"/>
    <w:rsid w:val="00F57BC5"/>
    <w:rsid w:val="00F60D1B"/>
    <w:rsid w:val="00F628DB"/>
    <w:rsid w:val="00F676D2"/>
    <w:rsid w:val="00F71707"/>
    <w:rsid w:val="00F7192B"/>
    <w:rsid w:val="00F7494F"/>
    <w:rsid w:val="00F92175"/>
    <w:rsid w:val="00FA2405"/>
    <w:rsid w:val="00FA26F5"/>
    <w:rsid w:val="00FA3F5A"/>
    <w:rsid w:val="00FA7243"/>
    <w:rsid w:val="00FB00D4"/>
    <w:rsid w:val="00FB10B2"/>
    <w:rsid w:val="00FB3CF7"/>
    <w:rsid w:val="00FD47B6"/>
    <w:rsid w:val="00FE16CC"/>
    <w:rsid w:val="00FE2523"/>
    <w:rsid w:val="00FE27D0"/>
    <w:rsid w:val="00FE3028"/>
    <w:rsid w:val="00FE55B8"/>
    <w:rsid w:val="015CA405"/>
    <w:rsid w:val="018D6AB0"/>
    <w:rsid w:val="01A5F838"/>
    <w:rsid w:val="01B52F50"/>
    <w:rsid w:val="01E826CE"/>
    <w:rsid w:val="0205497B"/>
    <w:rsid w:val="02126EF0"/>
    <w:rsid w:val="02348BB0"/>
    <w:rsid w:val="0246F0D2"/>
    <w:rsid w:val="028114BB"/>
    <w:rsid w:val="02A06643"/>
    <w:rsid w:val="02A1D2B6"/>
    <w:rsid w:val="02A694E1"/>
    <w:rsid w:val="02AA8FEA"/>
    <w:rsid w:val="03217B42"/>
    <w:rsid w:val="034DDEE6"/>
    <w:rsid w:val="03B10B2D"/>
    <w:rsid w:val="03E6F099"/>
    <w:rsid w:val="0405EB48"/>
    <w:rsid w:val="04156E8E"/>
    <w:rsid w:val="0445E94C"/>
    <w:rsid w:val="044F65FB"/>
    <w:rsid w:val="04653626"/>
    <w:rsid w:val="046E0C13"/>
    <w:rsid w:val="048F8AA8"/>
    <w:rsid w:val="04942259"/>
    <w:rsid w:val="04B2EF7C"/>
    <w:rsid w:val="04D08AA1"/>
    <w:rsid w:val="0557AB56"/>
    <w:rsid w:val="055BA06D"/>
    <w:rsid w:val="055D5070"/>
    <w:rsid w:val="056430BA"/>
    <w:rsid w:val="05C1B226"/>
    <w:rsid w:val="05DB92E4"/>
    <w:rsid w:val="065478AD"/>
    <w:rsid w:val="0726FBE2"/>
    <w:rsid w:val="072BCBD9"/>
    <w:rsid w:val="0742D881"/>
    <w:rsid w:val="074A7CA9"/>
    <w:rsid w:val="07660603"/>
    <w:rsid w:val="08130D68"/>
    <w:rsid w:val="08353D01"/>
    <w:rsid w:val="084B9763"/>
    <w:rsid w:val="088D09A2"/>
    <w:rsid w:val="08A60E19"/>
    <w:rsid w:val="08B33751"/>
    <w:rsid w:val="08CA7CF0"/>
    <w:rsid w:val="090D7A10"/>
    <w:rsid w:val="0933BE73"/>
    <w:rsid w:val="095D0CD3"/>
    <w:rsid w:val="09C7F94A"/>
    <w:rsid w:val="09CA0E0F"/>
    <w:rsid w:val="09CF64FF"/>
    <w:rsid w:val="0A09F982"/>
    <w:rsid w:val="0A190DF4"/>
    <w:rsid w:val="0A7DA10B"/>
    <w:rsid w:val="0A978DAE"/>
    <w:rsid w:val="0AF2D70F"/>
    <w:rsid w:val="0B27E380"/>
    <w:rsid w:val="0B2A5A8E"/>
    <w:rsid w:val="0B2D69BA"/>
    <w:rsid w:val="0B9156A0"/>
    <w:rsid w:val="0C760621"/>
    <w:rsid w:val="0C8A5033"/>
    <w:rsid w:val="0CDFDE87"/>
    <w:rsid w:val="0CE17653"/>
    <w:rsid w:val="0D0A1C7C"/>
    <w:rsid w:val="0D177549"/>
    <w:rsid w:val="0D1B0923"/>
    <w:rsid w:val="0D1D1EF1"/>
    <w:rsid w:val="0D34505F"/>
    <w:rsid w:val="0D3CA5FB"/>
    <w:rsid w:val="0D43EECC"/>
    <w:rsid w:val="0D4D103B"/>
    <w:rsid w:val="0D74CCEA"/>
    <w:rsid w:val="0D76B11E"/>
    <w:rsid w:val="0D7D5EAD"/>
    <w:rsid w:val="0DDC57B0"/>
    <w:rsid w:val="0DF56634"/>
    <w:rsid w:val="0E0020D9"/>
    <w:rsid w:val="0E03F3D6"/>
    <w:rsid w:val="0E0886AE"/>
    <w:rsid w:val="0EB4718C"/>
    <w:rsid w:val="0EC6D9BC"/>
    <w:rsid w:val="0EEA4022"/>
    <w:rsid w:val="0EF9E65B"/>
    <w:rsid w:val="0F170FAC"/>
    <w:rsid w:val="0F2DBF76"/>
    <w:rsid w:val="0F4227A7"/>
    <w:rsid w:val="0F5980B8"/>
    <w:rsid w:val="0F65BEE8"/>
    <w:rsid w:val="0F8F9EB7"/>
    <w:rsid w:val="0F9B0EED"/>
    <w:rsid w:val="0F9BF13A"/>
    <w:rsid w:val="0FAA5D8C"/>
    <w:rsid w:val="0FD5E2B2"/>
    <w:rsid w:val="0FDAE15B"/>
    <w:rsid w:val="10272689"/>
    <w:rsid w:val="106B3F4A"/>
    <w:rsid w:val="10793EE0"/>
    <w:rsid w:val="10C8840C"/>
    <w:rsid w:val="10DF6E5C"/>
    <w:rsid w:val="1137C19B"/>
    <w:rsid w:val="11AE03A2"/>
    <w:rsid w:val="12009824"/>
    <w:rsid w:val="120704DE"/>
    <w:rsid w:val="122F3110"/>
    <w:rsid w:val="1235CC7E"/>
    <w:rsid w:val="126964BF"/>
    <w:rsid w:val="126BFC0F"/>
    <w:rsid w:val="1286969F"/>
    <w:rsid w:val="12A703BF"/>
    <w:rsid w:val="12AAC902"/>
    <w:rsid w:val="12E02350"/>
    <w:rsid w:val="13BA13EB"/>
    <w:rsid w:val="14234FE0"/>
    <w:rsid w:val="1442EE14"/>
    <w:rsid w:val="148965E7"/>
    <w:rsid w:val="148BADFF"/>
    <w:rsid w:val="14FA97AC"/>
    <w:rsid w:val="1504010A"/>
    <w:rsid w:val="15174DD3"/>
    <w:rsid w:val="1536A13E"/>
    <w:rsid w:val="154A51F3"/>
    <w:rsid w:val="158AC2BC"/>
    <w:rsid w:val="158CF6E5"/>
    <w:rsid w:val="159CA2E4"/>
    <w:rsid w:val="15AB103D"/>
    <w:rsid w:val="16163623"/>
    <w:rsid w:val="16255129"/>
    <w:rsid w:val="163B009D"/>
    <w:rsid w:val="166A809B"/>
    <w:rsid w:val="167585F6"/>
    <w:rsid w:val="168EAE53"/>
    <w:rsid w:val="16B3C591"/>
    <w:rsid w:val="16D1A8B5"/>
    <w:rsid w:val="16D5E25A"/>
    <w:rsid w:val="16F9C28B"/>
    <w:rsid w:val="17203B6E"/>
    <w:rsid w:val="176F1FBC"/>
    <w:rsid w:val="1784E721"/>
    <w:rsid w:val="17DDF032"/>
    <w:rsid w:val="17FBC3B8"/>
    <w:rsid w:val="18AC42E6"/>
    <w:rsid w:val="18B85CFA"/>
    <w:rsid w:val="18CDDC62"/>
    <w:rsid w:val="18D443A6"/>
    <w:rsid w:val="18FC01B0"/>
    <w:rsid w:val="196A46F1"/>
    <w:rsid w:val="196D743D"/>
    <w:rsid w:val="197B3AEF"/>
    <w:rsid w:val="199A5CEA"/>
    <w:rsid w:val="1A701407"/>
    <w:rsid w:val="1A816D77"/>
    <w:rsid w:val="1AD70301"/>
    <w:rsid w:val="1AD89830"/>
    <w:rsid w:val="1AFA1F03"/>
    <w:rsid w:val="1B4B0389"/>
    <w:rsid w:val="1B616940"/>
    <w:rsid w:val="1B86D5D6"/>
    <w:rsid w:val="1BA62FF4"/>
    <w:rsid w:val="1BB86C72"/>
    <w:rsid w:val="1BC404C7"/>
    <w:rsid w:val="1C0B4AF3"/>
    <w:rsid w:val="1C3BDCD8"/>
    <w:rsid w:val="1C440D03"/>
    <w:rsid w:val="1C6D393D"/>
    <w:rsid w:val="1CECD0FB"/>
    <w:rsid w:val="1CFFB152"/>
    <w:rsid w:val="1D05F961"/>
    <w:rsid w:val="1D6CAF64"/>
    <w:rsid w:val="1DA4F859"/>
    <w:rsid w:val="1DCEEF56"/>
    <w:rsid w:val="1DD3BF0B"/>
    <w:rsid w:val="1DEEFDC2"/>
    <w:rsid w:val="1E011167"/>
    <w:rsid w:val="1E101171"/>
    <w:rsid w:val="1E137784"/>
    <w:rsid w:val="1E6C760A"/>
    <w:rsid w:val="1E8097DB"/>
    <w:rsid w:val="1EE0F43F"/>
    <w:rsid w:val="1F978B85"/>
    <w:rsid w:val="1F98E82D"/>
    <w:rsid w:val="203EB3D9"/>
    <w:rsid w:val="2073D37F"/>
    <w:rsid w:val="207DB7C0"/>
    <w:rsid w:val="20BEC841"/>
    <w:rsid w:val="20EF187A"/>
    <w:rsid w:val="21026477"/>
    <w:rsid w:val="2104C032"/>
    <w:rsid w:val="213C670B"/>
    <w:rsid w:val="215DFCE3"/>
    <w:rsid w:val="215E0D85"/>
    <w:rsid w:val="216D9BCF"/>
    <w:rsid w:val="21AA0636"/>
    <w:rsid w:val="21D3187E"/>
    <w:rsid w:val="225D5A1A"/>
    <w:rsid w:val="2287FE31"/>
    <w:rsid w:val="22C88FF5"/>
    <w:rsid w:val="22CBE562"/>
    <w:rsid w:val="22E11E20"/>
    <w:rsid w:val="231B31A2"/>
    <w:rsid w:val="231F481A"/>
    <w:rsid w:val="2325BE4E"/>
    <w:rsid w:val="235733A5"/>
    <w:rsid w:val="23618E66"/>
    <w:rsid w:val="23ACF4CF"/>
    <w:rsid w:val="23BA79D5"/>
    <w:rsid w:val="23DD78B9"/>
    <w:rsid w:val="23ED22B9"/>
    <w:rsid w:val="24245D7B"/>
    <w:rsid w:val="24448679"/>
    <w:rsid w:val="244E3430"/>
    <w:rsid w:val="24646056"/>
    <w:rsid w:val="249F8DF8"/>
    <w:rsid w:val="24B397E6"/>
    <w:rsid w:val="24BA03A3"/>
    <w:rsid w:val="24FC112F"/>
    <w:rsid w:val="2505E784"/>
    <w:rsid w:val="251B4219"/>
    <w:rsid w:val="2563287F"/>
    <w:rsid w:val="259B5570"/>
    <w:rsid w:val="259F82C4"/>
    <w:rsid w:val="25A7FD04"/>
    <w:rsid w:val="25B9BBB9"/>
    <w:rsid w:val="25E8D278"/>
    <w:rsid w:val="25F2877E"/>
    <w:rsid w:val="2612F2AC"/>
    <w:rsid w:val="2658CED6"/>
    <w:rsid w:val="265D7DA7"/>
    <w:rsid w:val="26BDEE30"/>
    <w:rsid w:val="26C47034"/>
    <w:rsid w:val="26F4BCF8"/>
    <w:rsid w:val="27016327"/>
    <w:rsid w:val="27988FDF"/>
    <w:rsid w:val="27A30C12"/>
    <w:rsid w:val="27AA8055"/>
    <w:rsid w:val="28034786"/>
    <w:rsid w:val="2845D3C6"/>
    <w:rsid w:val="284C4791"/>
    <w:rsid w:val="2877DC72"/>
    <w:rsid w:val="28908D59"/>
    <w:rsid w:val="28A9C15D"/>
    <w:rsid w:val="28BEF32E"/>
    <w:rsid w:val="291F2D75"/>
    <w:rsid w:val="2920A5A9"/>
    <w:rsid w:val="293AECE7"/>
    <w:rsid w:val="2953568E"/>
    <w:rsid w:val="29592920"/>
    <w:rsid w:val="298DC767"/>
    <w:rsid w:val="29CD02F9"/>
    <w:rsid w:val="29CEDA35"/>
    <w:rsid w:val="29EFBB4B"/>
    <w:rsid w:val="29F779EA"/>
    <w:rsid w:val="2A284468"/>
    <w:rsid w:val="2A3061F8"/>
    <w:rsid w:val="2A993053"/>
    <w:rsid w:val="2AB72979"/>
    <w:rsid w:val="2B000720"/>
    <w:rsid w:val="2B0D5DC5"/>
    <w:rsid w:val="2B38FAF5"/>
    <w:rsid w:val="2B3D37A7"/>
    <w:rsid w:val="2B5DE310"/>
    <w:rsid w:val="2B6AAA96"/>
    <w:rsid w:val="2B79FAC4"/>
    <w:rsid w:val="2BAF1808"/>
    <w:rsid w:val="2BC58BBA"/>
    <w:rsid w:val="2BD1ADEB"/>
    <w:rsid w:val="2BD48881"/>
    <w:rsid w:val="2BDA9C46"/>
    <w:rsid w:val="2C1A274D"/>
    <w:rsid w:val="2C4F68DC"/>
    <w:rsid w:val="2C52F9DA"/>
    <w:rsid w:val="2CB788D8"/>
    <w:rsid w:val="2CD7EC7C"/>
    <w:rsid w:val="2D0FA32C"/>
    <w:rsid w:val="2D50A9F8"/>
    <w:rsid w:val="2D6E8B3E"/>
    <w:rsid w:val="2D9B110C"/>
    <w:rsid w:val="2DDE7249"/>
    <w:rsid w:val="2DE3CB0B"/>
    <w:rsid w:val="2DFA9DA2"/>
    <w:rsid w:val="2E1B011C"/>
    <w:rsid w:val="2E818BAC"/>
    <w:rsid w:val="2EC9E4C8"/>
    <w:rsid w:val="2EE71AAB"/>
    <w:rsid w:val="2EF62AA9"/>
    <w:rsid w:val="2EFF058F"/>
    <w:rsid w:val="2F268A41"/>
    <w:rsid w:val="2F6162C0"/>
    <w:rsid w:val="30143C6C"/>
    <w:rsid w:val="30282AF8"/>
    <w:rsid w:val="303ABF75"/>
    <w:rsid w:val="3040502C"/>
    <w:rsid w:val="30496AD1"/>
    <w:rsid w:val="30A655DE"/>
    <w:rsid w:val="30BBF47D"/>
    <w:rsid w:val="30C02D96"/>
    <w:rsid w:val="30CBF5D0"/>
    <w:rsid w:val="316B272A"/>
    <w:rsid w:val="31770E18"/>
    <w:rsid w:val="317760B1"/>
    <w:rsid w:val="31A18923"/>
    <w:rsid w:val="31CE5C2A"/>
    <w:rsid w:val="31D6B6B3"/>
    <w:rsid w:val="31FE69E0"/>
    <w:rsid w:val="32A90E88"/>
    <w:rsid w:val="32AC8FF4"/>
    <w:rsid w:val="32BF62E8"/>
    <w:rsid w:val="33319273"/>
    <w:rsid w:val="33BD9C07"/>
    <w:rsid w:val="33FA1687"/>
    <w:rsid w:val="33FF57C1"/>
    <w:rsid w:val="3402CAB7"/>
    <w:rsid w:val="3467DD2F"/>
    <w:rsid w:val="34707278"/>
    <w:rsid w:val="34F00231"/>
    <w:rsid w:val="3507B4AD"/>
    <w:rsid w:val="353EE433"/>
    <w:rsid w:val="358F63BC"/>
    <w:rsid w:val="35D47E68"/>
    <w:rsid w:val="35D7C867"/>
    <w:rsid w:val="35FD82B9"/>
    <w:rsid w:val="368AABBC"/>
    <w:rsid w:val="36DE3C0D"/>
    <w:rsid w:val="370CDABF"/>
    <w:rsid w:val="374675DD"/>
    <w:rsid w:val="378DAC2C"/>
    <w:rsid w:val="37B96A2E"/>
    <w:rsid w:val="37E7866C"/>
    <w:rsid w:val="381AE4E6"/>
    <w:rsid w:val="383F556F"/>
    <w:rsid w:val="384645D8"/>
    <w:rsid w:val="384A34E6"/>
    <w:rsid w:val="38D4FF80"/>
    <w:rsid w:val="38D519B5"/>
    <w:rsid w:val="38DB0170"/>
    <w:rsid w:val="38EDF6CF"/>
    <w:rsid w:val="39107EFD"/>
    <w:rsid w:val="39BB9988"/>
    <w:rsid w:val="3AA8DF0E"/>
    <w:rsid w:val="3AC642E9"/>
    <w:rsid w:val="3B61C164"/>
    <w:rsid w:val="3B946F6A"/>
    <w:rsid w:val="3BEA7EF5"/>
    <w:rsid w:val="3BEE92CB"/>
    <w:rsid w:val="3C064F26"/>
    <w:rsid w:val="3C09D813"/>
    <w:rsid w:val="3C215096"/>
    <w:rsid w:val="3C36ED02"/>
    <w:rsid w:val="3C6901A0"/>
    <w:rsid w:val="3CA627CC"/>
    <w:rsid w:val="3CA9E09E"/>
    <w:rsid w:val="3CD9A863"/>
    <w:rsid w:val="3DB43E3F"/>
    <w:rsid w:val="3DC80E81"/>
    <w:rsid w:val="3E550A35"/>
    <w:rsid w:val="3E620D91"/>
    <w:rsid w:val="3E647239"/>
    <w:rsid w:val="3EBA516E"/>
    <w:rsid w:val="3EF53C47"/>
    <w:rsid w:val="3F20B976"/>
    <w:rsid w:val="3F76F3AE"/>
    <w:rsid w:val="3F7AC6BF"/>
    <w:rsid w:val="3FADB945"/>
    <w:rsid w:val="3FB1D6A6"/>
    <w:rsid w:val="3FD2A933"/>
    <w:rsid w:val="40439A36"/>
    <w:rsid w:val="404BC07C"/>
    <w:rsid w:val="405A3428"/>
    <w:rsid w:val="407EBDD4"/>
    <w:rsid w:val="40883418"/>
    <w:rsid w:val="409D01B2"/>
    <w:rsid w:val="40C97678"/>
    <w:rsid w:val="40F386B7"/>
    <w:rsid w:val="41234A66"/>
    <w:rsid w:val="412C1718"/>
    <w:rsid w:val="413B3FC1"/>
    <w:rsid w:val="4141834B"/>
    <w:rsid w:val="41481A44"/>
    <w:rsid w:val="41F40AE0"/>
    <w:rsid w:val="422CDD09"/>
    <w:rsid w:val="42733018"/>
    <w:rsid w:val="4285749E"/>
    <w:rsid w:val="429A5F73"/>
    <w:rsid w:val="42DD8CAD"/>
    <w:rsid w:val="430C881E"/>
    <w:rsid w:val="4317951C"/>
    <w:rsid w:val="43568A6F"/>
    <w:rsid w:val="43640F2E"/>
    <w:rsid w:val="437E1BCF"/>
    <w:rsid w:val="439BF536"/>
    <w:rsid w:val="43EAF734"/>
    <w:rsid w:val="44039CD9"/>
    <w:rsid w:val="445AEB28"/>
    <w:rsid w:val="44686FC5"/>
    <w:rsid w:val="44690AD4"/>
    <w:rsid w:val="4481390A"/>
    <w:rsid w:val="44CB3286"/>
    <w:rsid w:val="44D3FADB"/>
    <w:rsid w:val="44F02CDB"/>
    <w:rsid w:val="4519314C"/>
    <w:rsid w:val="453DE863"/>
    <w:rsid w:val="4547CA2C"/>
    <w:rsid w:val="457C29B2"/>
    <w:rsid w:val="45A99E96"/>
    <w:rsid w:val="45AB9E77"/>
    <w:rsid w:val="45B44E01"/>
    <w:rsid w:val="45C1367D"/>
    <w:rsid w:val="45D55BDE"/>
    <w:rsid w:val="45EA8A4C"/>
    <w:rsid w:val="45FEA90F"/>
    <w:rsid w:val="45FEC513"/>
    <w:rsid w:val="46075D1C"/>
    <w:rsid w:val="46164301"/>
    <w:rsid w:val="462111DD"/>
    <w:rsid w:val="4666ACB5"/>
    <w:rsid w:val="469E6B30"/>
    <w:rsid w:val="46CBC9F5"/>
    <w:rsid w:val="46F7759C"/>
    <w:rsid w:val="472A925C"/>
    <w:rsid w:val="47898600"/>
    <w:rsid w:val="478FBF60"/>
    <w:rsid w:val="47AF937B"/>
    <w:rsid w:val="47C1F302"/>
    <w:rsid w:val="47EBA18E"/>
    <w:rsid w:val="47EE2E98"/>
    <w:rsid w:val="481FA0C8"/>
    <w:rsid w:val="483A642E"/>
    <w:rsid w:val="48602309"/>
    <w:rsid w:val="4880D82D"/>
    <w:rsid w:val="488D602A"/>
    <w:rsid w:val="4953BFE8"/>
    <w:rsid w:val="4975117C"/>
    <w:rsid w:val="498016A5"/>
    <w:rsid w:val="499EF298"/>
    <w:rsid w:val="49AD0E78"/>
    <w:rsid w:val="49B82801"/>
    <w:rsid w:val="49E66D32"/>
    <w:rsid w:val="49F2C088"/>
    <w:rsid w:val="4A41C87C"/>
    <w:rsid w:val="4A4AEEDB"/>
    <w:rsid w:val="4A8E80DB"/>
    <w:rsid w:val="4AD21A32"/>
    <w:rsid w:val="4B139652"/>
    <w:rsid w:val="4B41C4A6"/>
    <w:rsid w:val="4B818D29"/>
    <w:rsid w:val="4B911AB3"/>
    <w:rsid w:val="4BBE7402"/>
    <w:rsid w:val="4BD33A4D"/>
    <w:rsid w:val="4C0EAEBE"/>
    <w:rsid w:val="4C12A6C4"/>
    <w:rsid w:val="4C246076"/>
    <w:rsid w:val="4C252294"/>
    <w:rsid w:val="4C630097"/>
    <w:rsid w:val="4CC88020"/>
    <w:rsid w:val="4D2A5D3C"/>
    <w:rsid w:val="4D67B20D"/>
    <w:rsid w:val="4D71FE1A"/>
    <w:rsid w:val="4D7E41EB"/>
    <w:rsid w:val="4DABE6E4"/>
    <w:rsid w:val="4DE30057"/>
    <w:rsid w:val="4ECE6B85"/>
    <w:rsid w:val="4EFE9409"/>
    <w:rsid w:val="4F0D71CF"/>
    <w:rsid w:val="4F2C9B33"/>
    <w:rsid w:val="4F5C0138"/>
    <w:rsid w:val="4FBF4E0A"/>
    <w:rsid w:val="4FCB28EE"/>
    <w:rsid w:val="5024654F"/>
    <w:rsid w:val="508260BB"/>
    <w:rsid w:val="50F2B7F2"/>
    <w:rsid w:val="51049584"/>
    <w:rsid w:val="512A9CA7"/>
    <w:rsid w:val="51425884"/>
    <w:rsid w:val="518A8C4A"/>
    <w:rsid w:val="51C8C72A"/>
    <w:rsid w:val="520B396E"/>
    <w:rsid w:val="52946CDB"/>
    <w:rsid w:val="529D365E"/>
    <w:rsid w:val="529E50B5"/>
    <w:rsid w:val="52A244BD"/>
    <w:rsid w:val="52CC1D5F"/>
    <w:rsid w:val="52D891FC"/>
    <w:rsid w:val="52DD2C17"/>
    <w:rsid w:val="5317F2DC"/>
    <w:rsid w:val="531C14DE"/>
    <w:rsid w:val="531C4676"/>
    <w:rsid w:val="533792FB"/>
    <w:rsid w:val="53533C38"/>
    <w:rsid w:val="53893079"/>
    <w:rsid w:val="53A709CF"/>
    <w:rsid w:val="53D1A637"/>
    <w:rsid w:val="53F2B3C4"/>
    <w:rsid w:val="5413DF9C"/>
    <w:rsid w:val="54318193"/>
    <w:rsid w:val="54694385"/>
    <w:rsid w:val="5478FC78"/>
    <w:rsid w:val="54932094"/>
    <w:rsid w:val="54B975DF"/>
    <w:rsid w:val="54D958DC"/>
    <w:rsid w:val="54EFD611"/>
    <w:rsid w:val="55008853"/>
    <w:rsid w:val="5578E2C0"/>
    <w:rsid w:val="559BD27D"/>
    <w:rsid w:val="55A44CC3"/>
    <w:rsid w:val="55E1C399"/>
    <w:rsid w:val="55EAA90C"/>
    <w:rsid w:val="5607A3C7"/>
    <w:rsid w:val="56205C8C"/>
    <w:rsid w:val="56268BD7"/>
    <w:rsid w:val="562DE914"/>
    <w:rsid w:val="568F5FBA"/>
    <w:rsid w:val="56B0D659"/>
    <w:rsid w:val="56C58234"/>
    <w:rsid w:val="56EC1BF8"/>
    <w:rsid w:val="56F64B93"/>
    <w:rsid w:val="572580C5"/>
    <w:rsid w:val="5735FAA4"/>
    <w:rsid w:val="57514392"/>
    <w:rsid w:val="5782520A"/>
    <w:rsid w:val="579D0697"/>
    <w:rsid w:val="57C732F3"/>
    <w:rsid w:val="57CA8020"/>
    <w:rsid w:val="57CED61F"/>
    <w:rsid w:val="57ED133F"/>
    <w:rsid w:val="57F4467B"/>
    <w:rsid w:val="57F7A55D"/>
    <w:rsid w:val="5819B072"/>
    <w:rsid w:val="5844BD03"/>
    <w:rsid w:val="58C624E7"/>
    <w:rsid w:val="59051925"/>
    <w:rsid w:val="5925C89D"/>
    <w:rsid w:val="59578481"/>
    <w:rsid w:val="596AA680"/>
    <w:rsid w:val="597CD106"/>
    <w:rsid w:val="598334CF"/>
    <w:rsid w:val="59835EDE"/>
    <w:rsid w:val="5994E17C"/>
    <w:rsid w:val="59B85A1C"/>
    <w:rsid w:val="59CAB17F"/>
    <w:rsid w:val="59FC6D6B"/>
    <w:rsid w:val="5A459923"/>
    <w:rsid w:val="5A5F2485"/>
    <w:rsid w:val="5A61F548"/>
    <w:rsid w:val="5AA9C631"/>
    <w:rsid w:val="5AD0D43A"/>
    <w:rsid w:val="5ADF2715"/>
    <w:rsid w:val="5AEFE23B"/>
    <w:rsid w:val="5B05DA27"/>
    <w:rsid w:val="5B18A167"/>
    <w:rsid w:val="5B2F7203"/>
    <w:rsid w:val="5B4D08FC"/>
    <w:rsid w:val="5B5104EC"/>
    <w:rsid w:val="5B58855A"/>
    <w:rsid w:val="5B671EB7"/>
    <w:rsid w:val="5B849152"/>
    <w:rsid w:val="5B8CE26E"/>
    <w:rsid w:val="5B9740E1"/>
    <w:rsid w:val="5BDC00EF"/>
    <w:rsid w:val="5BF46DED"/>
    <w:rsid w:val="5C2A5E25"/>
    <w:rsid w:val="5C3BF775"/>
    <w:rsid w:val="5CAE026C"/>
    <w:rsid w:val="5CCE0CFE"/>
    <w:rsid w:val="5CE87A34"/>
    <w:rsid w:val="5D667525"/>
    <w:rsid w:val="5DAE7A82"/>
    <w:rsid w:val="5DB8CD3F"/>
    <w:rsid w:val="5E6654DB"/>
    <w:rsid w:val="5E9B3D7F"/>
    <w:rsid w:val="5EC7CA32"/>
    <w:rsid w:val="5EC89F52"/>
    <w:rsid w:val="5ED309FB"/>
    <w:rsid w:val="5EE442A3"/>
    <w:rsid w:val="5F124E29"/>
    <w:rsid w:val="5F58FCA5"/>
    <w:rsid w:val="5F814EEA"/>
    <w:rsid w:val="5F8CE90C"/>
    <w:rsid w:val="5FC38297"/>
    <w:rsid w:val="6005D573"/>
    <w:rsid w:val="6009EAD0"/>
    <w:rsid w:val="601CDA4F"/>
    <w:rsid w:val="60248115"/>
    <w:rsid w:val="6033303F"/>
    <w:rsid w:val="60831E11"/>
    <w:rsid w:val="608A9BA0"/>
    <w:rsid w:val="609649B5"/>
    <w:rsid w:val="60C5C18E"/>
    <w:rsid w:val="60FED3C7"/>
    <w:rsid w:val="61102128"/>
    <w:rsid w:val="61999C91"/>
    <w:rsid w:val="6213F9CE"/>
    <w:rsid w:val="621D8EBB"/>
    <w:rsid w:val="621E8FBD"/>
    <w:rsid w:val="625D92E9"/>
    <w:rsid w:val="62A34EDB"/>
    <w:rsid w:val="62A5140D"/>
    <w:rsid w:val="62B9304D"/>
    <w:rsid w:val="62E7F4FB"/>
    <w:rsid w:val="6302BEA6"/>
    <w:rsid w:val="635BF65F"/>
    <w:rsid w:val="6367E126"/>
    <w:rsid w:val="638E6EE7"/>
    <w:rsid w:val="63B751C8"/>
    <w:rsid w:val="63D11B01"/>
    <w:rsid w:val="640E3FBA"/>
    <w:rsid w:val="641642CA"/>
    <w:rsid w:val="642EDA42"/>
    <w:rsid w:val="64539E81"/>
    <w:rsid w:val="6483EAB8"/>
    <w:rsid w:val="64ADDC17"/>
    <w:rsid w:val="64DE77F4"/>
    <w:rsid w:val="6510A218"/>
    <w:rsid w:val="652E6096"/>
    <w:rsid w:val="652EE5F1"/>
    <w:rsid w:val="653078D4"/>
    <w:rsid w:val="65705344"/>
    <w:rsid w:val="657861C2"/>
    <w:rsid w:val="65928A75"/>
    <w:rsid w:val="6596EE76"/>
    <w:rsid w:val="65A116D8"/>
    <w:rsid w:val="65A6EB45"/>
    <w:rsid w:val="65AE5A32"/>
    <w:rsid w:val="65B1C073"/>
    <w:rsid w:val="65C05AA4"/>
    <w:rsid w:val="65CE145A"/>
    <w:rsid w:val="65E648D9"/>
    <w:rsid w:val="6621569A"/>
    <w:rsid w:val="6644EDEB"/>
    <w:rsid w:val="664FE088"/>
    <w:rsid w:val="665DF69A"/>
    <w:rsid w:val="6683E71B"/>
    <w:rsid w:val="6685C17D"/>
    <w:rsid w:val="66879A8A"/>
    <w:rsid w:val="66A7F737"/>
    <w:rsid w:val="66C09CC9"/>
    <w:rsid w:val="66E47F96"/>
    <w:rsid w:val="67024C25"/>
    <w:rsid w:val="67032132"/>
    <w:rsid w:val="67203E0E"/>
    <w:rsid w:val="677C859D"/>
    <w:rsid w:val="67A4395C"/>
    <w:rsid w:val="67B282A9"/>
    <w:rsid w:val="6800EE6A"/>
    <w:rsid w:val="6881D1AC"/>
    <w:rsid w:val="68C44FE0"/>
    <w:rsid w:val="68F95234"/>
    <w:rsid w:val="695468D2"/>
    <w:rsid w:val="696AEA77"/>
    <w:rsid w:val="696B3952"/>
    <w:rsid w:val="69745F68"/>
    <w:rsid w:val="699B374D"/>
    <w:rsid w:val="69AAEE3D"/>
    <w:rsid w:val="69B82608"/>
    <w:rsid w:val="69D32B7F"/>
    <w:rsid w:val="69D66B6C"/>
    <w:rsid w:val="69F43CCD"/>
    <w:rsid w:val="6A2DD911"/>
    <w:rsid w:val="6B107718"/>
    <w:rsid w:val="6B46BE9E"/>
    <w:rsid w:val="6B51B190"/>
    <w:rsid w:val="6BD0A17F"/>
    <w:rsid w:val="6C00B6E6"/>
    <w:rsid w:val="6C18E0FC"/>
    <w:rsid w:val="6C20B846"/>
    <w:rsid w:val="6C6E3B70"/>
    <w:rsid w:val="6C9F82D3"/>
    <w:rsid w:val="6CB835C0"/>
    <w:rsid w:val="6CE89D87"/>
    <w:rsid w:val="6CF491D2"/>
    <w:rsid w:val="6D0E15D7"/>
    <w:rsid w:val="6D70314D"/>
    <w:rsid w:val="6D9305A2"/>
    <w:rsid w:val="6D9D9C5A"/>
    <w:rsid w:val="6DA54A00"/>
    <w:rsid w:val="6DB6DAA8"/>
    <w:rsid w:val="6DDB2297"/>
    <w:rsid w:val="6DF277C2"/>
    <w:rsid w:val="6DFE0465"/>
    <w:rsid w:val="6E5280FC"/>
    <w:rsid w:val="6E7E5F60"/>
    <w:rsid w:val="6EB57E2C"/>
    <w:rsid w:val="6EC4B26F"/>
    <w:rsid w:val="6EE42AB3"/>
    <w:rsid w:val="6EF1597F"/>
    <w:rsid w:val="6F083FE5"/>
    <w:rsid w:val="6F53B4A0"/>
    <w:rsid w:val="6F66E7DA"/>
    <w:rsid w:val="6F69975B"/>
    <w:rsid w:val="70047C15"/>
    <w:rsid w:val="7020CF83"/>
    <w:rsid w:val="7038BE75"/>
    <w:rsid w:val="7047D681"/>
    <w:rsid w:val="704F5CB5"/>
    <w:rsid w:val="705B0F74"/>
    <w:rsid w:val="70685E9D"/>
    <w:rsid w:val="708A062F"/>
    <w:rsid w:val="708B1884"/>
    <w:rsid w:val="70C37ADB"/>
    <w:rsid w:val="70EF7209"/>
    <w:rsid w:val="713C6370"/>
    <w:rsid w:val="713C9593"/>
    <w:rsid w:val="71735A48"/>
    <w:rsid w:val="719D86FE"/>
    <w:rsid w:val="722E40FC"/>
    <w:rsid w:val="723AB919"/>
    <w:rsid w:val="72710D7D"/>
    <w:rsid w:val="727EE9A2"/>
    <w:rsid w:val="72A3A8BD"/>
    <w:rsid w:val="72AA3EC4"/>
    <w:rsid w:val="72B353BC"/>
    <w:rsid w:val="73161E91"/>
    <w:rsid w:val="731C4EB9"/>
    <w:rsid w:val="733D93C8"/>
    <w:rsid w:val="7351F502"/>
    <w:rsid w:val="73589538"/>
    <w:rsid w:val="735C6468"/>
    <w:rsid w:val="7380042F"/>
    <w:rsid w:val="739560AC"/>
    <w:rsid w:val="74039065"/>
    <w:rsid w:val="74399C13"/>
    <w:rsid w:val="74582180"/>
    <w:rsid w:val="747B18D4"/>
    <w:rsid w:val="748B89C3"/>
    <w:rsid w:val="74FFF492"/>
    <w:rsid w:val="75121839"/>
    <w:rsid w:val="751A7941"/>
    <w:rsid w:val="758A47BC"/>
    <w:rsid w:val="75F5A927"/>
    <w:rsid w:val="76519EEC"/>
    <w:rsid w:val="76835397"/>
    <w:rsid w:val="76862CB8"/>
    <w:rsid w:val="771CD3F2"/>
    <w:rsid w:val="7724E374"/>
    <w:rsid w:val="772690D2"/>
    <w:rsid w:val="773ABD0A"/>
    <w:rsid w:val="774DFE19"/>
    <w:rsid w:val="7767808C"/>
    <w:rsid w:val="7769378F"/>
    <w:rsid w:val="7772CE04"/>
    <w:rsid w:val="778BF661"/>
    <w:rsid w:val="7793D0C9"/>
    <w:rsid w:val="77C0CD44"/>
    <w:rsid w:val="77CBA9F7"/>
    <w:rsid w:val="77E255B6"/>
    <w:rsid w:val="77FD69C7"/>
    <w:rsid w:val="78615DDE"/>
    <w:rsid w:val="7878181B"/>
    <w:rsid w:val="787FB954"/>
    <w:rsid w:val="789B7493"/>
    <w:rsid w:val="78D2CB5B"/>
    <w:rsid w:val="78F10037"/>
    <w:rsid w:val="790AEEA3"/>
    <w:rsid w:val="791DC89E"/>
    <w:rsid w:val="79414C31"/>
    <w:rsid w:val="797E7056"/>
    <w:rsid w:val="79888DD5"/>
    <w:rsid w:val="798C3E0B"/>
    <w:rsid w:val="79B9C6EC"/>
    <w:rsid w:val="79E92A1C"/>
    <w:rsid w:val="7A0BFB4F"/>
    <w:rsid w:val="7A3A046C"/>
    <w:rsid w:val="7A62B8A7"/>
    <w:rsid w:val="7AD99EB2"/>
    <w:rsid w:val="7AE6BC95"/>
    <w:rsid w:val="7AF5563E"/>
    <w:rsid w:val="7B0DA828"/>
    <w:rsid w:val="7B19508F"/>
    <w:rsid w:val="7B36A008"/>
    <w:rsid w:val="7BA082DB"/>
    <w:rsid w:val="7BDDE54F"/>
    <w:rsid w:val="7C277547"/>
    <w:rsid w:val="7C28E7C3"/>
    <w:rsid w:val="7C3A080E"/>
    <w:rsid w:val="7C96155E"/>
    <w:rsid w:val="7CDB0CB9"/>
    <w:rsid w:val="7CF0E207"/>
    <w:rsid w:val="7CF28A59"/>
    <w:rsid w:val="7CF436E6"/>
    <w:rsid w:val="7D043067"/>
    <w:rsid w:val="7D94FA5C"/>
    <w:rsid w:val="7D9E21B3"/>
    <w:rsid w:val="7E02BC40"/>
    <w:rsid w:val="7E57F02E"/>
    <w:rsid w:val="7E57FEC7"/>
    <w:rsid w:val="7E803289"/>
    <w:rsid w:val="7EB8757C"/>
    <w:rsid w:val="7EDDAF93"/>
    <w:rsid w:val="7F2EA45B"/>
    <w:rsid w:val="7F497EEA"/>
    <w:rsid w:val="7F755799"/>
    <w:rsid w:val="7F8F0AD2"/>
    <w:rsid w:val="7FC0D3A3"/>
    <w:rsid w:val="7FCD606A"/>
    <w:rsid w:val="7FD1FCC8"/>
    <w:rsid w:val="7FEF87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CBED2"/>
  <w15:chartTrackingRefBased/>
  <w15:docId w15:val="{97D4AABA-1C58-4CD8-A325-F2BEFE42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A26F5"/>
    <w:pPr>
      <w:framePr w:hSpace="180" w:wrap="around" w:vAnchor="page" w:hAnchor="margin" w:y="974"/>
      <w:spacing w:after="0" w:line="240" w:lineRule="auto"/>
      <w:contextualSpacing/>
    </w:pPr>
    <w:rPr>
      <w:rFonts w:asciiTheme="majorHAnsi" w:eastAsiaTheme="majorEastAsia" w:hAnsiTheme="majorHAnsi" w:cstheme="majorBidi"/>
      <w:b/>
      <w:color w:val="000000" w:themeColor="text1"/>
      <w:kern w:val="28"/>
      <w:sz w:val="80"/>
      <w:szCs w:val="80"/>
    </w:rPr>
  </w:style>
  <w:style w:type="character" w:customStyle="1" w:styleId="TitleChar">
    <w:name w:val="Title Char"/>
    <w:basedOn w:val="DefaultParagraphFont"/>
    <w:link w:val="Title"/>
    <w:uiPriority w:val="1"/>
    <w:rsid w:val="00FA26F5"/>
    <w:rPr>
      <w:rFonts w:asciiTheme="majorHAnsi" w:eastAsiaTheme="majorEastAsia" w:hAnsiTheme="majorHAnsi" w:cstheme="majorBidi"/>
      <w:b/>
      <w:color w:val="000000" w:themeColor="text1"/>
      <w:kern w:val="28"/>
      <w:sz w:val="80"/>
      <w:szCs w:val="80"/>
    </w:rPr>
  </w:style>
  <w:style w:type="paragraph" w:styleId="Header">
    <w:name w:val="header"/>
    <w:basedOn w:val="Normal"/>
    <w:link w:val="HeaderChar"/>
    <w:uiPriority w:val="99"/>
    <w:unhideWhenUsed/>
    <w:rsid w:val="00FA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F5"/>
  </w:style>
  <w:style w:type="paragraph" w:styleId="Footer">
    <w:name w:val="footer"/>
    <w:basedOn w:val="Normal"/>
    <w:link w:val="FooterChar"/>
    <w:uiPriority w:val="99"/>
    <w:unhideWhenUsed/>
    <w:rsid w:val="00FA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F5"/>
  </w:style>
  <w:style w:type="table" w:styleId="TableGrid">
    <w:name w:val="Table Grid"/>
    <w:basedOn w:val="TableNormal"/>
    <w:rsid w:val="00F628D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628D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38B3"/>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6F5"/>
    <w:rPr>
      <w:color w:val="0563C1" w:themeColor="hyperlink"/>
      <w:u w:val="single"/>
    </w:rPr>
  </w:style>
  <w:style w:type="paragraph" w:styleId="BodyText">
    <w:name w:val="Body Text"/>
    <w:basedOn w:val="Normal"/>
    <w:link w:val="BodyTextChar"/>
    <w:uiPriority w:val="1"/>
    <w:qFormat/>
    <w:rsid w:val="009A06F5"/>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99"/>
    <w:rsid w:val="009A06F5"/>
    <w:rPr>
      <w:rFonts w:ascii="Calibri" w:eastAsiaTheme="minorEastAsia" w:hAnsi="Calibri" w:cs="Calibri"/>
      <w:sz w:val="24"/>
      <w:szCs w:val="24"/>
    </w:rPr>
  </w:style>
  <w:style w:type="paragraph" w:styleId="ListParagraph">
    <w:name w:val="List Paragraph"/>
    <w:basedOn w:val="Normal"/>
    <w:uiPriority w:val="34"/>
    <w:qFormat/>
    <w:rsid w:val="009A06F5"/>
    <w:pPr>
      <w:widowControl w:val="0"/>
      <w:autoSpaceDE w:val="0"/>
      <w:autoSpaceDN w:val="0"/>
      <w:adjustRightInd w:val="0"/>
      <w:spacing w:after="0" w:line="240" w:lineRule="auto"/>
      <w:ind w:left="820" w:hanging="360"/>
    </w:pPr>
    <w:rPr>
      <w:rFonts w:ascii="Calibri" w:eastAsiaTheme="minorEastAsia" w:hAnsi="Calibri" w:cs="Calibri"/>
      <w:sz w:val="24"/>
      <w:szCs w:val="24"/>
      <w:u w:val="single"/>
    </w:rPr>
  </w:style>
  <w:style w:type="table" w:customStyle="1" w:styleId="TableGrid3">
    <w:name w:val="Table Grid3"/>
    <w:basedOn w:val="TableNormal"/>
    <w:next w:val="TableGrid"/>
    <w:rsid w:val="00BA7AE3"/>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2523"/>
  </w:style>
  <w:style w:type="character" w:customStyle="1" w:styleId="eop">
    <w:name w:val="eop"/>
    <w:basedOn w:val="DefaultParagraphFont"/>
    <w:rsid w:val="00FE2523"/>
  </w:style>
  <w:style w:type="character" w:styleId="UnresolvedMention">
    <w:name w:val="Unresolved Mention"/>
    <w:basedOn w:val="DefaultParagraphFont"/>
    <w:uiPriority w:val="99"/>
    <w:semiHidden/>
    <w:unhideWhenUsed/>
    <w:rsid w:val="00993032"/>
    <w:rPr>
      <w:color w:val="605E5C"/>
      <w:shd w:val="clear" w:color="auto" w:fill="E1DFDD"/>
    </w:rPr>
  </w:style>
  <w:style w:type="character" w:styleId="FollowedHyperlink">
    <w:name w:val="FollowedHyperlink"/>
    <w:basedOn w:val="DefaultParagraphFont"/>
    <w:uiPriority w:val="99"/>
    <w:semiHidden/>
    <w:unhideWhenUsed/>
    <w:rsid w:val="002D1E24"/>
    <w:rPr>
      <w:color w:val="954F72" w:themeColor="followedHyperlink"/>
      <w:u w:val="single"/>
    </w:rPr>
  </w:style>
  <w:style w:type="paragraph" w:styleId="NormalWeb">
    <w:name w:val="Normal (Web)"/>
    <w:basedOn w:val="Normal"/>
    <w:uiPriority w:val="99"/>
    <w:unhideWhenUsed/>
    <w:rsid w:val="00277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31B0"/>
    <w:pPr>
      <w:widowControl w:val="0"/>
      <w:autoSpaceDE w:val="0"/>
      <w:autoSpaceDN w:val="0"/>
      <w:spacing w:after="0" w:line="240" w:lineRule="auto"/>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175">
      <w:bodyDiv w:val="1"/>
      <w:marLeft w:val="0"/>
      <w:marRight w:val="0"/>
      <w:marTop w:val="0"/>
      <w:marBottom w:val="0"/>
      <w:divBdr>
        <w:top w:val="none" w:sz="0" w:space="0" w:color="auto"/>
        <w:left w:val="none" w:sz="0" w:space="0" w:color="auto"/>
        <w:bottom w:val="none" w:sz="0" w:space="0" w:color="auto"/>
        <w:right w:val="none" w:sz="0" w:space="0" w:color="auto"/>
      </w:divBdr>
    </w:div>
    <w:div w:id="67465065">
      <w:bodyDiv w:val="1"/>
      <w:marLeft w:val="0"/>
      <w:marRight w:val="0"/>
      <w:marTop w:val="0"/>
      <w:marBottom w:val="0"/>
      <w:divBdr>
        <w:top w:val="none" w:sz="0" w:space="0" w:color="auto"/>
        <w:left w:val="none" w:sz="0" w:space="0" w:color="auto"/>
        <w:bottom w:val="none" w:sz="0" w:space="0" w:color="auto"/>
        <w:right w:val="none" w:sz="0" w:space="0" w:color="auto"/>
      </w:divBdr>
    </w:div>
    <w:div w:id="670378884">
      <w:bodyDiv w:val="1"/>
      <w:marLeft w:val="0"/>
      <w:marRight w:val="0"/>
      <w:marTop w:val="0"/>
      <w:marBottom w:val="0"/>
      <w:divBdr>
        <w:top w:val="none" w:sz="0" w:space="0" w:color="auto"/>
        <w:left w:val="none" w:sz="0" w:space="0" w:color="auto"/>
        <w:bottom w:val="none" w:sz="0" w:space="0" w:color="auto"/>
        <w:right w:val="none" w:sz="0" w:space="0" w:color="auto"/>
      </w:divBdr>
    </w:div>
    <w:div w:id="900554655">
      <w:bodyDiv w:val="1"/>
      <w:marLeft w:val="0"/>
      <w:marRight w:val="0"/>
      <w:marTop w:val="0"/>
      <w:marBottom w:val="0"/>
      <w:divBdr>
        <w:top w:val="none" w:sz="0" w:space="0" w:color="auto"/>
        <w:left w:val="none" w:sz="0" w:space="0" w:color="auto"/>
        <w:bottom w:val="none" w:sz="0" w:space="0" w:color="auto"/>
        <w:right w:val="none" w:sz="0" w:space="0" w:color="auto"/>
      </w:divBdr>
    </w:div>
    <w:div w:id="1135374177">
      <w:bodyDiv w:val="1"/>
      <w:marLeft w:val="0"/>
      <w:marRight w:val="0"/>
      <w:marTop w:val="0"/>
      <w:marBottom w:val="0"/>
      <w:divBdr>
        <w:top w:val="none" w:sz="0" w:space="0" w:color="auto"/>
        <w:left w:val="none" w:sz="0" w:space="0" w:color="auto"/>
        <w:bottom w:val="none" w:sz="0" w:space="0" w:color="auto"/>
        <w:right w:val="none" w:sz="0" w:space="0" w:color="auto"/>
      </w:divBdr>
    </w:div>
    <w:div w:id="1471901214">
      <w:bodyDiv w:val="1"/>
      <w:marLeft w:val="0"/>
      <w:marRight w:val="0"/>
      <w:marTop w:val="0"/>
      <w:marBottom w:val="0"/>
      <w:divBdr>
        <w:top w:val="none" w:sz="0" w:space="0" w:color="auto"/>
        <w:left w:val="none" w:sz="0" w:space="0" w:color="auto"/>
        <w:bottom w:val="none" w:sz="0" w:space="0" w:color="auto"/>
        <w:right w:val="none" w:sz="0" w:space="0" w:color="auto"/>
      </w:divBdr>
    </w:div>
    <w:div w:id="15808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naeyc.org/our-work/families/help-your-preschooler-gain-self-control" TargetMode="External"/><Relationship Id="rId2" Type="http://schemas.openxmlformats.org/officeDocument/2006/relationships/customXml" Target="../customXml/item2.xml"/><Relationship Id="rId16" Type="http://schemas.openxmlformats.org/officeDocument/2006/relationships/hyperlink" Target="https://www.naeyc.org/our-work/families/guiding-children-using-ques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svg"/><Relationship Id="rId2" Type="http://schemas.openxmlformats.org/officeDocument/2006/relationships/image" Target="media/image8.png"/><Relationship Id="rId1" Type="http://schemas.openxmlformats.org/officeDocument/2006/relationships/image" Target="media/image7.jpeg"/><Relationship Id="rId6" Type="http://schemas.openxmlformats.org/officeDocument/2006/relationships/image" Target="media/image12.png"/><Relationship Id="rId5" Type="http://schemas.openxmlformats.org/officeDocument/2006/relationships/image" Target="media/image11.svg"/><Relationship Id="rId10" Type="http://schemas.openxmlformats.org/officeDocument/2006/relationships/image" Target="media/image16.pn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57b4ee-e64a-434c-a479-86631ee08e6f">
      <Terms xmlns="http://schemas.microsoft.com/office/infopath/2007/PartnerControls"/>
    </lcf76f155ced4ddcb4097134ff3c332f>
    <TaxCatchAll xmlns="a0809d10-c20e-4484-9c31-7233c41f90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3C066080B8FD4789D3B9F143882713" ma:contentTypeVersion="14" ma:contentTypeDescription="Create a new document." ma:contentTypeScope="" ma:versionID="502b1afc538d7a1490d93548bdd33856">
  <xsd:schema xmlns:xsd="http://www.w3.org/2001/XMLSchema" xmlns:xs="http://www.w3.org/2001/XMLSchema" xmlns:p="http://schemas.microsoft.com/office/2006/metadata/properties" xmlns:ns2="6b57b4ee-e64a-434c-a479-86631ee08e6f" xmlns:ns3="a0809d10-c20e-4484-9c31-7233c41f907f" targetNamespace="http://schemas.microsoft.com/office/2006/metadata/properties" ma:root="true" ma:fieldsID="4cc8194b50765407fa08bb69807dd3c2" ns2:_="" ns3:_="">
    <xsd:import namespace="6b57b4ee-e64a-434c-a479-86631ee08e6f"/>
    <xsd:import namespace="a0809d10-c20e-4484-9c31-7233c41f9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b4ee-e64a-434c-a479-86631ee08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736ed-6789-4257-967f-45d461f2c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4c7711-5170-4c14-a874-f273bb5d73a7}" ma:internalName="TaxCatchAll" ma:showField="CatchAllData" ma:web="4e945521-7c0d-483d-ae0a-11e6f4942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95C1C-884F-477C-A0E1-21C62D81364A}">
  <ds:schemaRefs>
    <ds:schemaRef ds:uri="http://schemas.microsoft.com/sharepoint/v3/contenttype/forms"/>
  </ds:schemaRefs>
</ds:datastoreItem>
</file>

<file path=customXml/itemProps2.xml><?xml version="1.0" encoding="utf-8"?>
<ds:datastoreItem xmlns:ds="http://schemas.openxmlformats.org/officeDocument/2006/customXml" ds:itemID="{531F7DC0-5FE8-49CC-9A2D-0027390477AB}">
  <ds:schemaRefs>
    <ds:schemaRef ds:uri="http://purl.org/dc/elements/1.1/"/>
    <ds:schemaRef ds:uri="a0809d10-c20e-4484-9c31-7233c41f907f"/>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b57b4ee-e64a-434c-a479-86631ee08e6f"/>
  </ds:schemaRefs>
</ds:datastoreItem>
</file>

<file path=customXml/itemProps3.xml><?xml version="1.0" encoding="utf-8"?>
<ds:datastoreItem xmlns:ds="http://schemas.openxmlformats.org/officeDocument/2006/customXml" ds:itemID="{1D4B281C-39E2-4A58-B2F5-D5DC2FADA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7b4ee-e64a-434c-a479-86631ee08e6f"/>
    <ds:schemaRef ds:uri="a0809d10-c20e-4484-9c31-7233c41f9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 Glaid</dc:creator>
  <cp:keywords/>
  <dc:description/>
  <cp:lastModifiedBy>Kimberly M. Eichner</cp:lastModifiedBy>
  <cp:revision>2</cp:revision>
  <cp:lastPrinted>2024-08-09T14:04:00Z</cp:lastPrinted>
  <dcterms:created xsi:type="dcterms:W3CDTF">2024-08-14T18:03:00Z</dcterms:created>
  <dcterms:modified xsi:type="dcterms:W3CDTF">2024-08-14T18:03:00Z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0x0101009C3C066080B8FD4789D3B9F143882713</vt:lpwstr>
  </property>
  <property fmtid="{D5CDD505-2E9C-101B-9397-08002B2CF9AE}" pid="3" name="SharedWithUsers">
    <vt:lpwstr>26;#Edda M. Herrera;#29;#Melissa M. Miner;#6208;#Jennifer N. Amador;#47;#Elizabeth B. Glaid;#2931;#Cherellda T. Branch;#340;#Sharonda D. Bailey;#1755;#Ivette Concepcion-Gonzal;#11833;#Rosana Moreira De Galeano;#11082;#Keshia E. Gregory</vt:lpwstr>
  </property>
  <property fmtid="{D5CDD505-2E9C-101B-9397-08002B2CF9AE}" pid="4" name="MediaServiceImageTags">
    <vt:lpwstr/>
  </property>
  <property fmtid="{D5CDD505-2E9C-101B-9397-08002B2CF9AE}" pid="5" name="GrammarlyDocumentId">
    <vt:lpwstr>d8ed284c9026e7f11e18462ad63752103992542aab800817d60c7c0abac96e69</vt:lpwstr>
  </property>
</Properties>
</file>